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27" w:rsidRDefault="002B1527">
      <w:pPr>
        <w:pStyle w:val="33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2B1527" w:rsidRDefault="00EB578D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</w:t>
      </w:r>
      <w:r w:rsidR="002B1527">
        <w:rPr>
          <w:rFonts w:hint="eastAsia"/>
          <w:snapToGrid w:val="0"/>
        </w:rPr>
        <w:t>使用許可に係る地位承継届</w:t>
      </w:r>
    </w:p>
    <w:p w:rsidR="002B1527" w:rsidRDefault="002B152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2B1527" w:rsidRDefault="002B152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2B1527" w:rsidRDefault="002B152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</w:t>
      </w:r>
    </w:p>
    <w:p w:rsidR="002B1527" w:rsidRDefault="00AC14E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151765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2pt;margin-top:11.95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KYlmozgAAAACQEAAA8AAABkcnMvZG93bnJldi54bWxMj8FOwzAMhu9IvENkJG4s&#10;oSujK00nBEKIwYXBhZvXhLZb41RNtpa3nznBzZY//f7+YjW5ThztEFpPGq5nCoSlypuWag2fH09X&#10;GYgQkQx2nqyGHxtgVZ6fFZgbP9K7PW5iLTiEQo4amhj7XMpQNdZhmPneEt++/eAw8jrU0gw4crjr&#10;ZKLUQjpsiT802NuHxlb7zcFpUOPbPHXrV6Sv53X/EvePcjfutL68mO7vQEQ7xT8YfvVZHUp22voD&#10;mSA6DelNljKqIZkvQTBwu0x42GrI1AJkWcj/DcoTAAAA//8DAFBLAQItABQABgAIAAAAIQC2gziS&#10;/gAAAOEBAAATAAAAAAAAAAAAAAAAAAAAAABbQ29udGVudF9UeXBlc10ueG1sUEsBAi0AFAAGAAgA&#10;AAAhADj9If/WAAAAlAEAAAsAAAAAAAAAAAAAAAAALwEAAF9yZWxzLy5yZWxzUEsBAi0AFAAGAAgA&#10;AAAhAHEBaM+IAgAAIQUAAA4AAAAAAAAAAAAAAAAALgIAAGRycy9lMm9Eb2MueG1sUEsBAi0AFAAG&#10;AAgAAAAhAKYlmozgAAAACQEAAA8AAAAAAAAAAAAAAAAA4gQAAGRycy9kb3ducmV2LnhtbFBLBQYA&#10;AAAABAAEAPMAAADvBQAAAAA=&#10;" o:allowincell="f" strokeweight=".5pt"/>
            </w:pict>
          </mc:Fallback>
        </mc:AlternateContent>
      </w:r>
      <w:r w:rsidR="002B1527">
        <w:rPr>
          <w:rFonts w:hint="eastAsia"/>
          <w:snapToGrid w:val="0"/>
          <w:spacing w:val="105"/>
        </w:rPr>
        <w:t>氏</w:t>
      </w:r>
      <w:r w:rsidR="002B1527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8"/>
        <w:gridCol w:w="3392"/>
        <w:gridCol w:w="575"/>
      </w:tblGrid>
      <w:tr w:rsidR="002B1527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2B1527" w:rsidRDefault="002B152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2B1527" w:rsidRDefault="002B152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B1527" w:rsidRDefault="002B152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EB578D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の使用</w:t>
      </w:r>
      <w:r w:rsidR="00BB2C2F">
        <w:rPr>
          <w:rFonts w:hint="eastAsia"/>
          <w:snapToGrid w:val="0"/>
        </w:rPr>
        <w:t>（採取）</w:t>
      </w:r>
      <w:r>
        <w:rPr>
          <w:rFonts w:hint="eastAsia"/>
          <w:snapToGrid w:val="0"/>
        </w:rPr>
        <w:t>に係る地位を承継したので、伊達市</w:t>
      </w:r>
      <w:r w:rsidR="00EB578D">
        <w:rPr>
          <w:rFonts w:hint="eastAsia"/>
          <w:snapToGrid w:val="0"/>
        </w:rPr>
        <w:t>法定外公共物</w:t>
      </w:r>
      <w:r w:rsidR="00CB0A14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に関する条例施行規則第８条の規定により、次のとおり届け出ます。</w:t>
      </w:r>
    </w:p>
    <w:p w:rsidR="002B1527" w:rsidRDefault="002B1527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EB578D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の区分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許可年月日及び指令番号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日付け伊達市指令　第　　　号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許可を受けた事項の概要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被承継人及び承継人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（法人にあっては、主たる事務所の所在地、名称及び代表者の氏名）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被承継人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　　　　　印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承継人　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　　　　　印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承継の理由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６　承継の年月日</w:t>
      </w:r>
    </w:p>
    <w:p w:rsidR="002B1527" w:rsidRDefault="002B152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sectPr w:rsidR="002B1527">
      <w:headerReference w:type="default" r:id="rId7"/>
      <w:footerReference w:type="default" r:id="rId8"/>
      <w:pgSz w:w="11906" w:h="16838" w:code="9"/>
      <w:pgMar w:top="1701" w:right="1701" w:bottom="1701" w:left="1694" w:header="300" w:footer="283" w:gutter="0"/>
      <w:cols w:space="425"/>
      <w:docGrid w:type="linesAndChars" w:linePitch="335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20" w:rsidRDefault="00BB6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6F20" w:rsidRDefault="00BB6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27" w:rsidRDefault="002B152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20" w:rsidRDefault="00BB6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6F20" w:rsidRDefault="00BB6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27" w:rsidRDefault="002B152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7"/>
    <w:rsid w:val="002B1527"/>
    <w:rsid w:val="003A0605"/>
    <w:rsid w:val="0058408A"/>
    <w:rsid w:val="00622D83"/>
    <w:rsid w:val="007E6BB9"/>
    <w:rsid w:val="00837526"/>
    <w:rsid w:val="00957F3B"/>
    <w:rsid w:val="00AC14E7"/>
    <w:rsid w:val="00BB2C2F"/>
    <w:rsid w:val="00BB6F20"/>
    <w:rsid w:val="00C909E7"/>
    <w:rsid w:val="00CB0A14"/>
    <w:rsid w:val="00D56846"/>
    <w:rsid w:val="00EB578D"/>
    <w:rsid w:val="00E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福島県伊達市</cp:lastModifiedBy>
  <cp:revision>2</cp:revision>
  <cp:lastPrinted>2020-02-05T02:21:00Z</cp:lastPrinted>
  <dcterms:created xsi:type="dcterms:W3CDTF">2020-02-05T03:22:00Z</dcterms:created>
  <dcterms:modified xsi:type="dcterms:W3CDTF">2020-02-05T03:22:00Z</dcterms:modified>
</cp:coreProperties>
</file>