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527" w:rsidRDefault="002B1527">
      <w:pPr>
        <w:pStyle w:val="33"/>
        <w:snapToGrid w:val="0"/>
        <w:textAlignment w:val="center"/>
        <w:rPr>
          <w:rFonts w:ascii="?l?r ??fc" w:cs="Times New Roman"/>
          <w:snapToGrid w:val="0"/>
        </w:rPr>
      </w:pPr>
      <w:bookmarkStart w:id="0" w:name="_GoBack"/>
      <w:bookmarkEnd w:id="0"/>
    </w:p>
    <w:p w:rsidR="002B1527" w:rsidRDefault="00EB578D">
      <w:pPr>
        <w:snapToGrid w:val="0"/>
        <w:jc w:val="center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法定外公共物</w:t>
      </w:r>
      <w:r w:rsidR="002B1527">
        <w:rPr>
          <w:rFonts w:hint="eastAsia"/>
          <w:snapToGrid w:val="0"/>
        </w:rPr>
        <w:t>使用許可に係る地位承継届</w:t>
      </w:r>
    </w:p>
    <w:p w:rsidR="002B1527" w:rsidRDefault="002B1527">
      <w:pPr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2B1527" w:rsidRDefault="002B1527">
      <w:pPr>
        <w:snapToGrid w:val="0"/>
        <w:textAlignment w:val="center"/>
        <w:rPr>
          <w:rFonts w:ascii="?l?r ??fc" w:cs="Times New Roman"/>
          <w:snapToGrid w:val="0"/>
        </w:rPr>
      </w:pPr>
    </w:p>
    <w:p w:rsidR="002B1527" w:rsidRDefault="002B1527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伊達市長</w:t>
      </w:r>
    </w:p>
    <w:p w:rsidR="002B1527" w:rsidRDefault="002B1527">
      <w:pPr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  <w:spacing w:val="105"/>
        </w:rPr>
        <w:t>住</w:t>
      </w:r>
      <w:r>
        <w:rPr>
          <w:rFonts w:hint="eastAsia"/>
          <w:snapToGrid w:val="0"/>
        </w:rPr>
        <w:t xml:space="preserve">所　　　　　　　　　　　</w:t>
      </w:r>
    </w:p>
    <w:p w:rsidR="002B1527" w:rsidRDefault="002B1527">
      <w:pPr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届出者　　　　　　　　　　　　　　</w:t>
      </w:r>
    </w:p>
    <w:p w:rsidR="002B1527" w:rsidRDefault="00AC14E7">
      <w:pPr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2910840</wp:posOffset>
                </wp:positionH>
                <wp:positionV relativeFrom="paragraph">
                  <wp:posOffset>151765</wp:posOffset>
                </wp:positionV>
                <wp:extent cx="2124075" cy="36004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075" cy="36004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29.2pt;margin-top:11.95pt;width:167.25pt;height:2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" o:allowincell="f" strokeweight=".5pt"/>
            </w:pict>
          </mc:Fallback>
        </mc:AlternateContent>
      </w:r>
      <w:r w:rsidR="002B1527">
        <w:rPr>
          <w:rFonts w:hint="eastAsia"/>
          <w:snapToGrid w:val="0"/>
          <w:spacing w:val="105"/>
        </w:rPr>
        <w:t>氏</w:t>
      </w:r>
      <w:r w:rsidR="002B1527">
        <w:rPr>
          <w:rFonts w:hint="eastAsia"/>
          <w:snapToGrid w:val="0"/>
        </w:rPr>
        <w:t xml:space="preserve">名　　　　　　　　印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58"/>
        <w:gridCol w:w="3392"/>
        <w:gridCol w:w="575"/>
      </w:tblGrid>
      <w:tr w:rsidR="002B1527">
        <w:tblPrEx>
          <w:tblCellMar>
            <w:top w:w="0" w:type="dxa"/>
            <w:bottom w:w="0" w:type="dxa"/>
          </w:tblCellMar>
        </w:tblPrEx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</w:tcPr>
          <w:p w:rsidR="002B1527" w:rsidRDefault="002B1527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</w:tcPr>
          <w:p w:rsidR="002B1527" w:rsidRDefault="002B1527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法人にあっては、主たる事務所の所在地、名称及び代表者の氏名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B1527" w:rsidRDefault="002B1527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2B1527" w:rsidRDefault="002B1527">
      <w:pPr>
        <w:snapToGrid w:val="0"/>
        <w:textAlignment w:val="center"/>
        <w:rPr>
          <w:rFonts w:ascii="?l?r ??fc" w:cs="Times New Roman"/>
          <w:snapToGrid w:val="0"/>
        </w:rPr>
      </w:pPr>
    </w:p>
    <w:p w:rsidR="002B1527" w:rsidRDefault="002B1527">
      <w:pPr>
        <w:snapToGrid w:val="0"/>
        <w:ind w:left="210" w:hanging="21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="00EB578D">
        <w:rPr>
          <w:rFonts w:hint="eastAsia"/>
          <w:snapToGrid w:val="0"/>
        </w:rPr>
        <w:t>法定外公共物</w:t>
      </w:r>
      <w:r>
        <w:rPr>
          <w:rFonts w:hint="eastAsia"/>
          <w:snapToGrid w:val="0"/>
        </w:rPr>
        <w:t>の使用</w:t>
      </w:r>
      <w:r w:rsidR="00BB2C2F">
        <w:rPr>
          <w:rFonts w:hint="eastAsia"/>
          <w:snapToGrid w:val="0"/>
        </w:rPr>
        <w:t>（採取）</w:t>
      </w:r>
      <w:r>
        <w:rPr>
          <w:rFonts w:hint="eastAsia"/>
          <w:snapToGrid w:val="0"/>
        </w:rPr>
        <w:t>に係る地位を承継したので、伊達市</w:t>
      </w:r>
      <w:r w:rsidR="00EB578D">
        <w:rPr>
          <w:rFonts w:hint="eastAsia"/>
          <w:snapToGrid w:val="0"/>
        </w:rPr>
        <w:t>法定外公共物</w:t>
      </w:r>
      <w:r w:rsidR="00CB0A14">
        <w:rPr>
          <w:rFonts w:hint="eastAsia"/>
          <w:snapToGrid w:val="0"/>
        </w:rPr>
        <w:t>の管理</w:t>
      </w:r>
      <w:r>
        <w:rPr>
          <w:rFonts w:hint="eastAsia"/>
          <w:snapToGrid w:val="0"/>
        </w:rPr>
        <w:t>に関する条例施行規則第８条の規定により、次のとおり届け出ます。</w:t>
      </w:r>
    </w:p>
    <w:p w:rsidR="002B1527" w:rsidRDefault="002B1527">
      <w:pPr>
        <w:snapToGrid w:val="0"/>
        <w:ind w:left="210" w:hanging="210"/>
        <w:textAlignment w:val="center"/>
        <w:rPr>
          <w:rFonts w:ascii="?l?r ??fc" w:cs="Times New Roman"/>
          <w:snapToGrid w:val="0"/>
        </w:rPr>
      </w:pPr>
    </w:p>
    <w:p w:rsidR="002B1527" w:rsidRDefault="002B1527">
      <w:pPr>
        <w:snapToGrid w:val="0"/>
        <w:textAlignment w:val="center"/>
        <w:rPr>
          <w:rFonts w:ascii="?l?r ??fc" w:cs="Times New Roman"/>
          <w:snapToGrid w:val="0"/>
        </w:rPr>
      </w:pPr>
    </w:p>
    <w:p w:rsidR="002B1527" w:rsidRDefault="002B1527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１　</w:t>
      </w:r>
      <w:r w:rsidR="00EB578D">
        <w:rPr>
          <w:rFonts w:hint="eastAsia"/>
          <w:snapToGrid w:val="0"/>
        </w:rPr>
        <w:t>法定外公共物</w:t>
      </w:r>
      <w:r>
        <w:rPr>
          <w:rFonts w:hint="eastAsia"/>
          <w:snapToGrid w:val="0"/>
        </w:rPr>
        <w:t>の区分</w:t>
      </w:r>
    </w:p>
    <w:p w:rsidR="002B1527" w:rsidRDefault="002B1527">
      <w:pPr>
        <w:snapToGrid w:val="0"/>
        <w:textAlignment w:val="center"/>
        <w:rPr>
          <w:rFonts w:ascii="?l?r ??fc" w:cs="Times New Roman"/>
          <w:snapToGrid w:val="0"/>
        </w:rPr>
      </w:pPr>
    </w:p>
    <w:p w:rsidR="002B1527" w:rsidRDefault="002B1527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２　許可年月日及び指令番号</w:t>
      </w:r>
    </w:p>
    <w:p w:rsidR="002B1527" w:rsidRDefault="002B1527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　　年　　月　　日付け伊達市指令　第　　　号</w:t>
      </w:r>
    </w:p>
    <w:p w:rsidR="002B1527" w:rsidRDefault="002B1527">
      <w:pPr>
        <w:snapToGrid w:val="0"/>
        <w:textAlignment w:val="center"/>
        <w:rPr>
          <w:rFonts w:ascii="?l?r ??fc" w:cs="Times New Roman"/>
          <w:snapToGrid w:val="0"/>
        </w:rPr>
      </w:pPr>
    </w:p>
    <w:p w:rsidR="002B1527" w:rsidRDefault="002B1527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３　許可を受けた事項の概要</w:t>
      </w:r>
    </w:p>
    <w:p w:rsidR="002B1527" w:rsidRDefault="002B1527">
      <w:pPr>
        <w:snapToGrid w:val="0"/>
        <w:textAlignment w:val="center"/>
        <w:rPr>
          <w:rFonts w:ascii="?l?r ??fc" w:cs="Times New Roman"/>
          <w:snapToGrid w:val="0"/>
        </w:rPr>
      </w:pPr>
    </w:p>
    <w:p w:rsidR="002B1527" w:rsidRDefault="002B1527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４　被承継人及び承継人</w:t>
      </w:r>
    </w:p>
    <w:p w:rsidR="002B1527" w:rsidRDefault="002B1527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（法人にあっては、主たる事務所の所在地、名称及び代表者の氏名）</w:t>
      </w:r>
    </w:p>
    <w:p w:rsidR="002B1527" w:rsidRDefault="002B1527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被承継人　</w:t>
      </w:r>
      <w:r>
        <w:rPr>
          <w:rFonts w:hint="eastAsia"/>
          <w:snapToGrid w:val="0"/>
          <w:spacing w:val="105"/>
        </w:rPr>
        <w:t>住</w:t>
      </w:r>
      <w:r>
        <w:rPr>
          <w:rFonts w:hint="eastAsia"/>
          <w:snapToGrid w:val="0"/>
        </w:rPr>
        <w:t>所</w:t>
      </w:r>
    </w:p>
    <w:p w:rsidR="002B1527" w:rsidRDefault="002B1527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　　　　</w:t>
      </w:r>
      <w:r>
        <w:rPr>
          <w:rFonts w:hint="eastAsia"/>
          <w:snapToGrid w:val="0"/>
          <w:spacing w:val="105"/>
        </w:rPr>
        <w:t>氏</w:t>
      </w:r>
      <w:r>
        <w:rPr>
          <w:rFonts w:hint="eastAsia"/>
          <w:snapToGrid w:val="0"/>
        </w:rPr>
        <w:t>名　　　　　　　　　　　　　　　　印</w:t>
      </w:r>
    </w:p>
    <w:p w:rsidR="002B1527" w:rsidRDefault="002B1527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承継人　　</w:t>
      </w:r>
      <w:r>
        <w:rPr>
          <w:rFonts w:hint="eastAsia"/>
          <w:snapToGrid w:val="0"/>
          <w:spacing w:val="105"/>
        </w:rPr>
        <w:t>住</w:t>
      </w:r>
      <w:r>
        <w:rPr>
          <w:rFonts w:hint="eastAsia"/>
          <w:snapToGrid w:val="0"/>
        </w:rPr>
        <w:t>所</w:t>
      </w:r>
    </w:p>
    <w:p w:rsidR="002B1527" w:rsidRDefault="002B1527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　　　　</w:t>
      </w:r>
      <w:r>
        <w:rPr>
          <w:rFonts w:hint="eastAsia"/>
          <w:snapToGrid w:val="0"/>
          <w:spacing w:val="105"/>
        </w:rPr>
        <w:t>氏</w:t>
      </w:r>
      <w:r>
        <w:rPr>
          <w:rFonts w:hint="eastAsia"/>
          <w:snapToGrid w:val="0"/>
        </w:rPr>
        <w:t>名　　　　　　　　　　　　　　　　印</w:t>
      </w:r>
    </w:p>
    <w:p w:rsidR="002B1527" w:rsidRDefault="002B1527">
      <w:pPr>
        <w:snapToGrid w:val="0"/>
        <w:textAlignment w:val="center"/>
        <w:rPr>
          <w:rFonts w:ascii="?l?r ??fc" w:cs="Times New Roman"/>
          <w:snapToGrid w:val="0"/>
        </w:rPr>
      </w:pPr>
    </w:p>
    <w:p w:rsidR="002B1527" w:rsidRDefault="002B1527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５　承継の理由</w:t>
      </w:r>
    </w:p>
    <w:p w:rsidR="002B1527" w:rsidRDefault="002B1527">
      <w:pPr>
        <w:snapToGrid w:val="0"/>
        <w:textAlignment w:val="center"/>
        <w:rPr>
          <w:rFonts w:ascii="?l?r ??fc" w:cs="Times New Roman"/>
          <w:snapToGrid w:val="0"/>
        </w:rPr>
      </w:pPr>
    </w:p>
    <w:p w:rsidR="002B1527" w:rsidRDefault="002B1527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６　承継の年月日</w:t>
      </w:r>
    </w:p>
    <w:p w:rsidR="002B1527" w:rsidRDefault="002B1527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　　　年　　月　　日</w:t>
      </w:r>
    </w:p>
    <w:sectPr w:rsidR="002B1527">
      <w:headerReference w:type="default" r:id="rId7"/>
      <w:footerReference w:type="default" r:id="rId8"/>
      <w:pgSz w:w="11906" w:h="16838" w:code="9"/>
      <w:pgMar w:top="1701" w:right="1701" w:bottom="1701" w:left="1694" w:header="300" w:footer="283" w:gutter="0"/>
      <w:cols w:space="425"/>
      <w:docGrid w:type="linesAndChars" w:linePitch="335" w:charSpace="5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F20" w:rsidRDefault="00BB6F2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B6F20" w:rsidRDefault="00BB6F2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527" w:rsidRDefault="002B1527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F20" w:rsidRDefault="00BB6F2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B6F20" w:rsidRDefault="00BB6F2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527" w:rsidRDefault="002B1527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6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527"/>
    <w:rsid w:val="002B1527"/>
    <w:rsid w:val="003A0605"/>
    <w:rsid w:val="0058408A"/>
    <w:rsid w:val="00622D83"/>
    <w:rsid w:val="007E6BB9"/>
    <w:rsid w:val="00837526"/>
    <w:rsid w:val="00957F3B"/>
    <w:rsid w:val="00AC14E7"/>
    <w:rsid w:val="00BB2C2F"/>
    <w:rsid w:val="00BB6F20"/>
    <w:rsid w:val="00C909E7"/>
    <w:rsid w:val="00CB0A14"/>
    <w:rsid w:val="00D56846"/>
    <w:rsid w:val="00EB578D"/>
    <w:rsid w:val="00ED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 w:cs="ＭＳ 明朝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 w:cs="Arial"/>
      <w:kern w:val="24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33">
    <w:name w:val="項33"/>
    <w:basedOn w:val="a"/>
    <w:uiPriority w:val="99"/>
    <w:pPr>
      <w:adjustRightInd/>
      <w:spacing w:line="240" w:lineRule="auto"/>
      <w:ind w:left="210" w:hanging="210"/>
    </w:p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 w:cs="ＭＳ 明朝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 w:cs="Arial"/>
      <w:kern w:val="24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33">
    <w:name w:val="項33"/>
    <w:basedOn w:val="a"/>
    <w:uiPriority w:val="99"/>
    <w:pPr>
      <w:adjustRightInd/>
      <w:spacing w:line="240" w:lineRule="auto"/>
      <w:ind w:left="210" w:hanging="210"/>
    </w:p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様式第13号</vt:lpstr>
    </vt:vector>
  </TitlesOfParts>
  <Company>制作技術部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</dc:title>
  <dc:creator>第一法規株式会社</dc:creator>
  <cp:lastModifiedBy>福島県伊達市</cp:lastModifiedBy>
  <cp:revision>2</cp:revision>
  <cp:lastPrinted>2020-02-05T02:21:00Z</cp:lastPrinted>
  <dcterms:created xsi:type="dcterms:W3CDTF">2020-02-05T03:22:00Z</dcterms:created>
  <dcterms:modified xsi:type="dcterms:W3CDTF">2020-02-05T03:22:00Z</dcterms:modified>
</cp:coreProperties>
</file>