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61" w:rsidRDefault="002160E3" w:rsidP="00122261">
      <w:pPr>
        <w:ind w:left="765" w:hanging="765"/>
      </w:pPr>
      <w:bookmarkStart w:id="0" w:name="_GoBack"/>
      <w:bookmarkEnd w:id="0"/>
      <w:r>
        <w:rPr>
          <w:rFonts w:hint="eastAsia"/>
          <w:kern w:val="0"/>
        </w:rPr>
        <w:t>様式第１号（第４条関係）</w:t>
      </w:r>
    </w:p>
    <w:p w:rsidR="00122261" w:rsidRPr="00821923" w:rsidRDefault="00DB3974" w:rsidP="00122261">
      <w:pPr>
        <w:wordWrap w:val="0"/>
        <w:ind w:left="765" w:hanging="765"/>
        <w:jc w:val="right"/>
      </w:pPr>
      <w:r w:rsidRPr="00821923">
        <w:rPr>
          <w:rFonts w:hint="eastAsia"/>
        </w:rPr>
        <w:t xml:space="preserve">　　年　　月　　日</w:t>
      </w:r>
    </w:p>
    <w:p w:rsidR="00122261" w:rsidRDefault="00DB3974" w:rsidP="00A374B5">
      <w:pPr>
        <w:ind w:firstLineChars="100" w:firstLine="255"/>
        <w:jc w:val="left"/>
      </w:pPr>
      <w:r w:rsidRPr="00821923">
        <w:rPr>
          <w:rFonts w:hint="eastAsia"/>
        </w:rPr>
        <w:t>伊達市長</w:t>
      </w:r>
    </w:p>
    <w:p w:rsidR="0084083F" w:rsidRPr="00821923" w:rsidRDefault="0084083F" w:rsidP="00122261">
      <w:pPr>
        <w:ind w:left="765" w:hanging="765"/>
        <w:jc w:val="left"/>
      </w:pPr>
    </w:p>
    <w:p w:rsidR="00122261" w:rsidRPr="00821923" w:rsidRDefault="00DB3974" w:rsidP="00511A12">
      <w:pPr>
        <w:ind w:leftChars="276" w:left="704" w:firstLineChars="1423" w:firstLine="3630"/>
      </w:pPr>
      <w:r w:rsidRPr="00821923">
        <w:rPr>
          <w:rFonts w:hint="eastAsia"/>
        </w:rPr>
        <w:t>住　　所</w:t>
      </w:r>
    </w:p>
    <w:p w:rsidR="00122261" w:rsidRPr="00821923" w:rsidRDefault="00DB3974" w:rsidP="007B21CE">
      <w:pPr>
        <w:ind w:firstLine="4335"/>
        <w:jc w:val="left"/>
      </w:pPr>
      <w:r w:rsidRPr="00821923">
        <w:rPr>
          <w:rFonts w:hint="eastAsia"/>
        </w:rPr>
        <w:t>氏　　名　　　　　　　　　　　　　印</w:t>
      </w:r>
    </w:p>
    <w:p w:rsidR="00122261" w:rsidRPr="00821923" w:rsidRDefault="00DB3974" w:rsidP="00511A12">
      <w:pPr>
        <w:ind w:leftChars="117" w:left="298" w:firstLineChars="1583" w:firstLine="4038"/>
        <w:jc w:val="left"/>
      </w:pPr>
      <w:r w:rsidRPr="00821923">
        <w:rPr>
          <w:rFonts w:hint="eastAsia"/>
        </w:rPr>
        <w:t>電話番号</w:t>
      </w:r>
    </w:p>
    <w:p w:rsidR="00122261" w:rsidRDefault="00122261" w:rsidP="00C11F47">
      <w:pPr>
        <w:adjustRightInd w:val="0"/>
        <w:snapToGrid w:val="0"/>
        <w:ind w:left="765" w:hanging="765"/>
        <w:jc w:val="left"/>
      </w:pPr>
    </w:p>
    <w:p w:rsidR="00122261" w:rsidRPr="00821923" w:rsidRDefault="00DB3974" w:rsidP="00122261">
      <w:pPr>
        <w:adjustRightInd w:val="0"/>
        <w:snapToGrid w:val="0"/>
        <w:ind w:left="765" w:hanging="765"/>
        <w:jc w:val="center"/>
      </w:pPr>
      <w:r w:rsidRPr="00821923">
        <w:rPr>
          <w:rFonts w:hint="eastAsia"/>
        </w:rPr>
        <w:t>伊達市中小企業信用保証料補助金交付申請書</w:t>
      </w:r>
    </w:p>
    <w:p w:rsidR="00122261" w:rsidRPr="001173B3" w:rsidRDefault="00122261" w:rsidP="001173B3">
      <w:pPr>
        <w:adjustRightInd w:val="0"/>
        <w:snapToGrid w:val="0"/>
        <w:ind w:left="765" w:hanging="765"/>
        <w:jc w:val="left"/>
      </w:pPr>
    </w:p>
    <w:p w:rsidR="00122261" w:rsidRPr="00821923" w:rsidRDefault="00A374B5" w:rsidP="00511A12">
      <w:pPr>
        <w:adjustRightInd w:val="0"/>
        <w:snapToGrid w:val="0"/>
        <w:ind w:left="1" w:rightChars="-98" w:right="-250"/>
        <w:jc w:val="left"/>
      </w:pPr>
      <w:r>
        <w:rPr>
          <w:rFonts w:hint="eastAsia"/>
        </w:rPr>
        <w:t xml:space="preserve">　伊達市中小企業信用保証料補助金</w:t>
      </w:r>
      <w:r w:rsidR="00001C6A">
        <w:rPr>
          <w:rFonts w:hint="eastAsia"/>
        </w:rPr>
        <w:t>等の交付</w:t>
      </w:r>
      <w:r w:rsidR="00DB3974" w:rsidRPr="00821923">
        <w:rPr>
          <w:rFonts w:hint="eastAsia"/>
        </w:rPr>
        <w:t>に関する要綱の規定による補助金を受けたいので、同要綱第</w:t>
      </w:r>
      <w:r w:rsidR="003332C8">
        <w:rPr>
          <w:rFonts w:hint="eastAsia"/>
        </w:rPr>
        <w:t>４</w:t>
      </w:r>
      <w:r w:rsidR="00DB3974" w:rsidRPr="00821923">
        <w:rPr>
          <w:rFonts w:hint="eastAsia"/>
        </w:rPr>
        <w:t>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6589"/>
      </w:tblGrid>
      <w:tr w:rsidR="00D43525" w:rsidRPr="008334BA" w:rsidTr="00A374B5">
        <w:trPr>
          <w:trHeight w:val="1551"/>
        </w:trPr>
        <w:tc>
          <w:tcPr>
            <w:tcW w:w="2268" w:type="dxa"/>
            <w:tcBorders>
              <w:top w:val="single" w:sz="12" w:space="0" w:color="auto"/>
              <w:left w:val="single" w:sz="12" w:space="0" w:color="auto"/>
            </w:tcBorders>
            <w:vAlign w:val="center"/>
          </w:tcPr>
          <w:p w:rsidR="00D43525" w:rsidRPr="008334BA" w:rsidRDefault="00DB3974" w:rsidP="00122261">
            <w:pPr>
              <w:ind w:left="1347" w:hanging="1347"/>
              <w:jc w:val="center"/>
              <w:rPr>
                <w:sz w:val="22"/>
                <w:szCs w:val="22"/>
              </w:rPr>
            </w:pPr>
            <w:r w:rsidRPr="008334BA">
              <w:rPr>
                <w:rFonts w:hint="eastAsia"/>
                <w:spacing w:val="97"/>
                <w:kern w:val="0"/>
                <w:sz w:val="22"/>
                <w:szCs w:val="22"/>
              </w:rPr>
              <w:t>融資制度</w:t>
            </w:r>
            <w:r w:rsidRPr="008334BA">
              <w:rPr>
                <w:rFonts w:hint="eastAsia"/>
                <w:spacing w:val="2"/>
                <w:kern w:val="0"/>
                <w:sz w:val="22"/>
                <w:szCs w:val="22"/>
              </w:rPr>
              <w:t>名</w:t>
            </w:r>
          </w:p>
          <w:p w:rsidR="00D43525" w:rsidRPr="00D43525" w:rsidRDefault="00DB3974" w:rsidP="00D43525">
            <w:pPr>
              <w:ind w:left="765" w:hanging="765"/>
              <w:jc w:val="left"/>
              <w:rPr>
                <w:sz w:val="18"/>
                <w:szCs w:val="18"/>
              </w:rPr>
            </w:pPr>
            <w:r w:rsidRPr="00D43525">
              <w:rPr>
                <w:rFonts w:hint="eastAsia"/>
                <w:sz w:val="18"/>
                <w:szCs w:val="18"/>
              </w:rPr>
              <w:t>（該当する番号に○）</w:t>
            </w:r>
          </w:p>
        </w:tc>
        <w:tc>
          <w:tcPr>
            <w:tcW w:w="6912" w:type="dxa"/>
            <w:tcBorders>
              <w:top w:val="single" w:sz="12" w:space="0" w:color="auto"/>
              <w:right w:val="single" w:sz="12" w:space="0" w:color="auto"/>
            </w:tcBorders>
            <w:vAlign w:val="center"/>
          </w:tcPr>
          <w:p w:rsidR="00D43525" w:rsidRDefault="00DB3974" w:rsidP="00511A12">
            <w:pPr>
              <w:ind w:firstLineChars="100" w:firstLine="235"/>
              <w:jc w:val="left"/>
              <w:rPr>
                <w:sz w:val="22"/>
                <w:szCs w:val="22"/>
              </w:rPr>
            </w:pPr>
            <w:r w:rsidRPr="008334BA">
              <w:rPr>
                <w:rFonts w:hint="eastAsia"/>
                <w:sz w:val="22"/>
                <w:szCs w:val="22"/>
              </w:rPr>
              <w:t>１　伊達市中小企業振興資金融資</w:t>
            </w:r>
          </w:p>
          <w:p w:rsidR="00D43525" w:rsidRDefault="00DB3974" w:rsidP="00511A12">
            <w:pPr>
              <w:tabs>
                <w:tab w:val="left" w:pos="342"/>
              </w:tabs>
              <w:ind w:firstLineChars="100" w:firstLine="235"/>
              <w:jc w:val="left"/>
              <w:rPr>
                <w:sz w:val="22"/>
                <w:szCs w:val="22"/>
              </w:rPr>
            </w:pPr>
            <w:r w:rsidRPr="008334BA">
              <w:rPr>
                <w:rFonts w:hint="eastAsia"/>
                <w:sz w:val="22"/>
                <w:szCs w:val="22"/>
              </w:rPr>
              <w:t>２　伊達市商工業融資資金</w:t>
            </w:r>
          </w:p>
          <w:p w:rsidR="00D43525" w:rsidRPr="008334BA" w:rsidRDefault="00DB3974" w:rsidP="00511A12">
            <w:pPr>
              <w:ind w:firstLineChars="100" w:firstLine="235"/>
              <w:jc w:val="left"/>
              <w:rPr>
                <w:sz w:val="22"/>
                <w:szCs w:val="22"/>
              </w:rPr>
            </w:pPr>
            <w:r>
              <w:rPr>
                <w:rFonts w:hint="eastAsia"/>
                <w:sz w:val="22"/>
                <w:szCs w:val="22"/>
              </w:rPr>
              <w:t>３</w:t>
            </w:r>
            <w:r w:rsidRPr="008334BA">
              <w:rPr>
                <w:rFonts w:hint="eastAsia"/>
                <w:sz w:val="22"/>
                <w:szCs w:val="22"/>
              </w:rPr>
              <w:t xml:space="preserve">　福島県緊急経済対策資金融資制度に基づく</w:t>
            </w:r>
          </w:p>
          <w:p w:rsidR="00D83FD5" w:rsidRPr="00D83FD5" w:rsidRDefault="00DB3974" w:rsidP="00CA11F6">
            <w:pPr>
              <w:ind w:left="765" w:hanging="765"/>
              <w:jc w:val="left"/>
              <w:rPr>
                <w:sz w:val="22"/>
                <w:szCs w:val="22"/>
              </w:rPr>
            </w:pPr>
            <w:r w:rsidRPr="008334BA">
              <w:rPr>
                <w:rFonts w:hint="eastAsia"/>
                <w:sz w:val="22"/>
                <w:szCs w:val="22"/>
              </w:rPr>
              <w:t xml:space="preserve">　　</w:t>
            </w:r>
            <w:r>
              <w:rPr>
                <w:rFonts w:hint="eastAsia"/>
                <w:sz w:val="22"/>
                <w:szCs w:val="22"/>
              </w:rPr>
              <w:t xml:space="preserve">　</w:t>
            </w:r>
            <w:r w:rsidRPr="008334BA">
              <w:rPr>
                <w:rFonts w:hint="eastAsia"/>
                <w:sz w:val="22"/>
                <w:szCs w:val="22"/>
              </w:rPr>
              <w:t>ふくしま復興特別資金</w:t>
            </w:r>
          </w:p>
        </w:tc>
      </w:tr>
      <w:tr w:rsidR="00122261" w:rsidRPr="008334BA" w:rsidTr="00A374B5">
        <w:trPr>
          <w:trHeight w:val="775"/>
        </w:trPr>
        <w:tc>
          <w:tcPr>
            <w:tcW w:w="2268" w:type="dxa"/>
            <w:tcBorders>
              <w:left w:val="single" w:sz="12" w:space="0" w:color="auto"/>
            </w:tcBorders>
            <w:vAlign w:val="center"/>
          </w:tcPr>
          <w:p w:rsidR="00122261" w:rsidRPr="008334BA" w:rsidRDefault="00DB3974" w:rsidP="00122261">
            <w:pPr>
              <w:ind w:left="867" w:hanging="867"/>
              <w:jc w:val="center"/>
              <w:rPr>
                <w:sz w:val="22"/>
                <w:szCs w:val="22"/>
              </w:rPr>
            </w:pPr>
            <w:r w:rsidRPr="008334BA">
              <w:rPr>
                <w:rFonts w:hint="eastAsia"/>
                <w:spacing w:val="17"/>
                <w:sz w:val="22"/>
                <w:szCs w:val="22"/>
              </w:rPr>
              <w:t>借入金融機関</w:t>
            </w:r>
            <w:r w:rsidRPr="008334BA">
              <w:rPr>
                <w:rFonts w:hint="eastAsia"/>
                <w:spacing w:val="3"/>
                <w:sz w:val="22"/>
                <w:szCs w:val="22"/>
              </w:rPr>
              <w:t>名</w:t>
            </w:r>
          </w:p>
        </w:tc>
        <w:tc>
          <w:tcPr>
            <w:tcW w:w="6912" w:type="dxa"/>
            <w:tcBorders>
              <w:right w:val="single" w:sz="12" w:space="0" w:color="auto"/>
            </w:tcBorders>
            <w:vAlign w:val="center"/>
          </w:tcPr>
          <w:p w:rsidR="00122261" w:rsidRPr="008334BA" w:rsidRDefault="00122261" w:rsidP="00122261">
            <w:pPr>
              <w:ind w:left="765" w:hanging="765"/>
              <w:jc w:val="left"/>
              <w:rPr>
                <w:sz w:val="22"/>
                <w:szCs w:val="22"/>
              </w:rPr>
            </w:pPr>
          </w:p>
        </w:tc>
      </w:tr>
      <w:tr w:rsidR="00122261" w:rsidRPr="008334BA" w:rsidTr="00A374B5">
        <w:trPr>
          <w:trHeight w:val="791"/>
        </w:trPr>
        <w:tc>
          <w:tcPr>
            <w:tcW w:w="2268" w:type="dxa"/>
            <w:tcBorders>
              <w:left w:val="single" w:sz="12" w:space="0" w:color="auto"/>
            </w:tcBorders>
            <w:vAlign w:val="center"/>
          </w:tcPr>
          <w:p w:rsidR="00122261" w:rsidRPr="008334BA" w:rsidRDefault="00DB3974" w:rsidP="00122261">
            <w:pPr>
              <w:ind w:left="1695" w:hanging="1695"/>
              <w:jc w:val="center"/>
              <w:rPr>
                <w:sz w:val="22"/>
                <w:szCs w:val="22"/>
              </w:rPr>
            </w:pPr>
            <w:r w:rsidRPr="008334BA">
              <w:rPr>
                <w:rFonts w:hint="eastAsia"/>
                <w:spacing w:val="155"/>
                <w:sz w:val="22"/>
                <w:szCs w:val="22"/>
              </w:rPr>
              <w:t>借入金</w:t>
            </w:r>
            <w:r w:rsidRPr="008334BA">
              <w:rPr>
                <w:rFonts w:hint="eastAsia"/>
                <w:sz w:val="22"/>
                <w:szCs w:val="22"/>
              </w:rPr>
              <w:t>額</w:t>
            </w:r>
          </w:p>
        </w:tc>
        <w:tc>
          <w:tcPr>
            <w:tcW w:w="6912" w:type="dxa"/>
            <w:tcBorders>
              <w:right w:val="single" w:sz="12" w:space="0" w:color="auto"/>
            </w:tcBorders>
            <w:vAlign w:val="center"/>
          </w:tcPr>
          <w:p w:rsidR="00122261" w:rsidRPr="008334BA" w:rsidRDefault="00DB3974" w:rsidP="00D43525">
            <w:pPr>
              <w:ind w:left="765" w:hanging="765"/>
              <w:jc w:val="right"/>
              <w:rPr>
                <w:sz w:val="22"/>
                <w:szCs w:val="22"/>
              </w:rPr>
            </w:pPr>
            <w:r w:rsidRPr="008334BA">
              <w:rPr>
                <w:rFonts w:hint="eastAsia"/>
                <w:sz w:val="22"/>
                <w:szCs w:val="22"/>
              </w:rPr>
              <w:t>円　（</w:t>
            </w:r>
            <w:r w:rsidR="00D43525">
              <w:rPr>
                <w:rFonts w:hint="eastAsia"/>
                <w:sz w:val="22"/>
                <w:szCs w:val="22"/>
              </w:rPr>
              <w:t xml:space="preserve">　</w:t>
            </w:r>
            <w:r w:rsidRPr="008334BA">
              <w:rPr>
                <w:rFonts w:hint="eastAsia"/>
                <w:sz w:val="22"/>
                <w:szCs w:val="22"/>
              </w:rPr>
              <w:t>運転</w:t>
            </w:r>
            <w:r w:rsidR="00D43525">
              <w:rPr>
                <w:rFonts w:hint="eastAsia"/>
                <w:sz w:val="22"/>
                <w:szCs w:val="22"/>
              </w:rPr>
              <w:t xml:space="preserve">　</w:t>
            </w:r>
            <w:r w:rsidRPr="008334BA">
              <w:rPr>
                <w:rFonts w:hint="eastAsia"/>
                <w:sz w:val="22"/>
                <w:szCs w:val="22"/>
              </w:rPr>
              <w:t>・</w:t>
            </w:r>
            <w:r w:rsidR="00D43525">
              <w:rPr>
                <w:rFonts w:hint="eastAsia"/>
                <w:sz w:val="22"/>
                <w:szCs w:val="22"/>
              </w:rPr>
              <w:t xml:space="preserve">　</w:t>
            </w:r>
            <w:r w:rsidRPr="008334BA">
              <w:rPr>
                <w:rFonts w:hint="eastAsia"/>
                <w:sz w:val="22"/>
                <w:szCs w:val="22"/>
              </w:rPr>
              <w:t>設備</w:t>
            </w:r>
            <w:r w:rsidR="00D43525">
              <w:rPr>
                <w:rFonts w:hint="eastAsia"/>
                <w:sz w:val="22"/>
                <w:szCs w:val="22"/>
              </w:rPr>
              <w:t xml:space="preserve">　</w:t>
            </w:r>
            <w:r w:rsidRPr="008334BA">
              <w:rPr>
                <w:rFonts w:hint="eastAsia"/>
                <w:sz w:val="22"/>
                <w:szCs w:val="22"/>
              </w:rPr>
              <w:t>）</w:t>
            </w:r>
          </w:p>
        </w:tc>
      </w:tr>
      <w:tr w:rsidR="00122261" w:rsidRPr="008334BA" w:rsidTr="00A374B5">
        <w:trPr>
          <w:trHeight w:val="778"/>
        </w:trPr>
        <w:tc>
          <w:tcPr>
            <w:tcW w:w="2268" w:type="dxa"/>
            <w:tcBorders>
              <w:left w:val="single" w:sz="12" w:space="0" w:color="auto"/>
            </w:tcBorders>
            <w:vAlign w:val="center"/>
          </w:tcPr>
          <w:p w:rsidR="00122261" w:rsidRPr="008334BA" w:rsidRDefault="00DB3974" w:rsidP="00122261">
            <w:pPr>
              <w:ind w:left="1695" w:hanging="1695"/>
              <w:jc w:val="center"/>
              <w:rPr>
                <w:sz w:val="22"/>
                <w:szCs w:val="22"/>
              </w:rPr>
            </w:pPr>
            <w:r w:rsidRPr="008334BA">
              <w:rPr>
                <w:rFonts w:hint="eastAsia"/>
                <w:spacing w:val="155"/>
                <w:sz w:val="22"/>
                <w:szCs w:val="22"/>
              </w:rPr>
              <w:t>借入期</w:t>
            </w:r>
            <w:r w:rsidRPr="008334BA">
              <w:rPr>
                <w:rFonts w:hint="eastAsia"/>
                <w:sz w:val="22"/>
                <w:szCs w:val="22"/>
              </w:rPr>
              <w:t>間</w:t>
            </w:r>
          </w:p>
        </w:tc>
        <w:tc>
          <w:tcPr>
            <w:tcW w:w="6912" w:type="dxa"/>
            <w:tcBorders>
              <w:right w:val="single" w:sz="12" w:space="0" w:color="auto"/>
            </w:tcBorders>
            <w:vAlign w:val="center"/>
          </w:tcPr>
          <w:p w:rsidR="00122261" w:rsidRPr="008334BA" w:rsidRDefault="00DB3974" w:rsidP="00511A12">
            <w:pPr>
              <w:ind w:leftChars="100" w:left="255" w:firstLineChars="200" w:firstLine="470"/>
              <w:jc w:val="left"/>
              <w:rPr>
                <w:sz w:val="22"/>
                <w:szCs w:val="22"/>
              </w:rPr>
            </w:pPr>
            <w:r w:rsidRPr="008334BA">
              <w:rPr>
                <w:rFonts w:hint="eastAsia"/>
                <w:sz w:val="22"/>
                <w:szCs w:val="22"/>
              </w:rPr>
              <w:t>年　　月　　日</w:t>
            </w:r>
            <w:r w:rsidR="00D43525">
              <w:rPr>
                <w:rFonts w:hint="eastAsia"/>
                <w:sz w:val="22"/>
                <w:szCs w:val="22"/>
              </w:rPr>
              <w:t xml:space="preserve">　から</w:t>
            </w:r>
            <w:r w:rsidRPr="008334BA">
              <w:rPr>
                <w:rFonts w:hint="eastAsia"/>
                <w:sz w:val="22"/>
                <w:szCs w:val="22"/>
              </w:rPr>
              <w:t xml:space="preserve">　　年　　月　　日</w:t>
            </w:r>
            <w:r w:rsidR="00D43525">
              <w:rPr>
                <w:rFonts w:hint="eastAsia"/>
                <w:sz w:val="22"/>
                <w:szCs w:val="22"/>
              </w:rPr>
              <w:t xml:space="preserve">　まで</w:t>
            </w:r>
          </w:p>
        </w:tc>
      </w:tr>
      <w:tr w:rsidR="00122261" w:rsidRPr="008334BA" w:rsidTr="00A374B5">
        <w:trPr>
          <w:trHeight w:val="766"/>
        </w:trPr>
        <w:tc>
          <w:tcPr>
            <w:tcW w:w="2268" w:type="dxa"/>
            <w:tcBorders>
              <w:left w:val="single" w:sz="12" w:space="0" w:color="auto"/>
            </w:tcBorders>
            <w:vAlign w:val="center"/>
          </w:tcPr>
          <w:p w:rsidR="00122261" w:rsidRPr="008334BA" w:rsidRDefault="00DB3974" w:rsidP="00122261">
            <w:pPr>
              <w:ind w:left="765" w:hanging="765"/>
              <w:jc w:val="center"/>
              <w:rPr>
                <w:sz w:val="22"/>
                <w:szCs w:val="22"/>
              </w:rPr>
            </w:pPr>
            <w:r w:rsidRPr="008334BA">
              <w:rPr>
                <w:rFonts w:hint="eastAsia"/>
                <w:sz w:val="22"/>
                <w:szCs w:val="22"/>
              </w:rPr>
              <w:t>信用保証料（率）</w:t>
            </w:r>
          </w:p>
        </w:tc>
        <w:tc>
          <w:tcPr>
            <w:tcW w:w="6912" w:type="dxa"/>
            <w:tcBorders>
              <w:right w:val="single" w:sz="12" w:space="0" w:color="auto"/>
            </w:tcBorders>
            <w:vAlign w:val="center"/>
          </w:tcPr>
          <w:p w:rsidR="00122261" w:rsidRPr="008334BA" w:rsidRDefault="00DB3974" w:rsidP="00122261">
            <w:pPr>
              <w:wordWrap w:val="0"/>
              <w:ind w:left="765" w:hanging="765"/>
              <w:jc w:val="right"/>
              <w:rPr>
                <w:sz w:val="22"/>
                <w:szCs w:val="22"/>
              </w:rPr>
            </w:pPr>
            <w:r w:rsidRPr="008334BA">
              <w:rPr>
                <w:rFonts w:hint="eastAsia"/>
                <w:sz w:val="22"/>
                <w:szCs w:val="22"/>
              </w:rPr>
              <w:t>円　　（保証料率　　　　％）</w:t>
            </w:r>
          </w:p>
        </w:tc>
      </w:tr>
      <w:tr w:rsidR="00122261" w:rsidRPr="008334BA" w:rsidTr="00A374B5">
        <w:trPr>
          <w:trHeight w:val="767"/>
        </w:trPr>
        <w:tc>
          <w:tcPr>
            <w:tcW w:w="2268" w:type="dxa"/>
            <w:tcBorders>
              <w:left w:val="single" w:sz="12" w:space="0" w:color="auto"/>
            </w:tcBorders>
            <w:vAlign w:val="center"/>
          </w:tcPr>
          <w:p w:rsidR="00122261" w:rsidRPr="008334BA" w:rsidRDefault="00DB3974" w:rsidP="00122261">
            <w:pPr>
              <w:ind w:left="765" w:hanging="765"/>
              <w:jc w:val="center"/>
              <w:rPr>
                <w:sz w:val="22"/>
                <w:szCs w:val="22"/>
              </w:rPr>
            </w:pPr>
            <w:r w:rsidRPr="008334BA">
              <w:rPr>
                <w:rFonts w:hint="eastAsia"/>
                <w:sz w:val="22"/>
                <w:szCs w:val="22"/>
              </w:rPr>
              <w:t>補助金交付申請額</w:t>
            </w:r>
          </w:p>
        </w:tc>
        <w:tc>
          <w:tcPr>
            <w:tcW w:w="6912" w:type="dxa"/>
            <w:tcBorders>
              <w:right w:val="single" w:sz="12" w:space="0" w:color="auto"/>
            </w:tcBorders>
            <w:vAlign w:val="center"/>
          </w:tcPr>
          <w:p w:rsidR="00122261" w:rsidRPr="008334BA" w:rsidRDefault="00DB3974" w:rsidP="00122261">
            <w:pPr>
              <w:ind w:left="765" w:hanging="765"/>
              <w:rPr>
                <w:sz w:val="22"/>
                <w:szCs w:val="22"/>
              </w:rPr>
            </w:pPr>
            <w:r w:rsidRPr="008334BA">
              <w:rPr>
                <w:rFonts w:hint="eastAsia"/>
                <w:sz w:val="22"/>
                <w:szCs w:val="22"/>
              </w:rPr>
              <w:t xml:space="preserve">　　　　　　　　　　　　</w:t>
            </w:r>
            <w:r w:rsidRPr="008334BA">
              <w:rPr>
                <w:sz w:val="22"/>
                <w:szCs w:val="22"/>
              </w:rPr>
              <w:t xml:space="preserve"> </w:t>
            </w:r>
            <w:r w:rsidR="008334BA" w:rsidRPr="008334BA">
              <w:rPr>
                <w:rFonts w:hint="eastAsia"/>
                <w:sz w:val="22"/>
                <w:szCs w:val="22"/>
              </w:rPr>
              <w:t xml:space="preserve">　　　　　　　　　　</w:t>
            </w:r>
            <w:r w:rsidRPr="008334BA">
              <w:rPr>
                <w:rFonts w:hint="eastAsia"/>
                <w:sz w:val="22"/>
                <w:szCs w:val="22"/>
              </w:rPr>
              <w:t>円</w:t>
            </w:r>
          </w:p>
        </w:tc>
      </w:tr>
      <w:tr w:rsidR="00122261" w:rsidRPr="008334BA" w:rsidTr="00A374B5">
        <w:trPr>
          <w:trHeight w:val="1631"/>
        </w:trPr>
        <w:tc>
          <w:tcPr>
            <w:tcW w:w="2268" w:type="dxa"/>
            <w:tcBorders>
              <w:left w:val="single" w:sz="12" w:space="0" w:color="auto"/>
            </w:tcBorders>
            <w:vAlign w:val="center"/>
          </w:tcPr>
          <w:p w:rsidR="00A374B5" w:rsidRDefault="00DB3974" w:rsidP="00122261">
            <w:pPr>
              <w:ind w:left="867" w:hanging="867"/>
              <w:jc w:val="center"/>
              <w:rPr>
                <w:kern w:val="0"/>
                <w:sz w:val="22"/>
                <w:szCs w:val="22"/>
              </w:rPr>
            </w:pPr>
            <w:r w:rsidRPr="008334BA">
              <w:rPr>
                <w:rFonts w:hint="eastAsia"/>
                <w:kern w:val="0"/>
                <w:sz w:val="22"/>
                <w:szCs w:val="22"/>
              </w:rPr>
              <w:t>借入金融機関</w:t>
            </w:r>
          </w:p>
          <w:p w:rsidR="004912D2" w:rsidRPr="008334BA" w:rsidRDefault="00DB3974" w:rsidP="00122261">
            <w:pPr>
              <w:ind w:left="867" w:hanging="867"/>
              <w:jc w:val="center"/>
              <w:rPr>
                <w:sz w:val="22"/>
                <w:szCs w:val="22"/>
              </w:rPr>
            </w:pPr>
            <w:r w:rsidRPr="008334BA">
              <w:rPr>
                <w:rFonts w:hint="eastAsia"/>
                <w:kern w:val="0"/>
                <w:sz w:val="22"/>
                <w:szCs w:val="22"/>
              </w:rPr>
              <w:t>証明欄</w:t>
            </w:r>
          </w:p>
        </w:tc>
        <w:tc>
          <w:tcPr>
            <w:tcW w:w="6912" w:type="dxa"/>
            <w:tcBorders>
              <w:right w:val="single" w:sz="12" w:space="0" w:color="auto"/>
            </w:tcBorders>
          </w:tcPr>
          <w:p w:rsidR="00C11F47" w:rsidRDefault="00C11F47" w:rsidP="00C11F47">
            <w:pPr>
              <w:ind w:right="235"/>
              <w:jc w:val="left"/>
              <w:rPr>
                <w:sz w:val="22"/>
                <w:szCs w:val="22"/>
              </w:rPr>
            </w:pPr>
          </w:p>
          <w:p w:rsidR="00141602" w:rsidRDefault="00DB3974" w:rsidP="00C11F47">
            <w:pPr>
              <w:jc w:val="right"/>
              <w:rPr>
                <w:sz w:val="22"/>
                <w:szCs w:val="22"/>
              </w:rPr>
            </w:pPr>
            <w:r>
              <w:rPr>
                <w:rFonts w:hint="eastAsia"/>
                <w:sz w:val="22"/>
                <w:szCs w:val="22"/>
              </w:rPr>
              <w:t>年　　月　　日</w:t>
            </w:r>
            <w:r w:rsidR="00C11F47">
              <w:rPr>
                <w:rFonts w:hint="eastAsia"/>
                <w:sz w:val="22"/>
                <w:szCs w:val="22"/>
              </w:rPr>
              <w:t xml:space="preserve">　</w:t>
            </w:r>
          </w:p>
          <w:p w:rsidR="00141602" w:rsidRPr="007F7719" w:rsidRDefault="00141602" w:rsidP="00141602">
            <w:pPr>
              <w:rPr>
                <w:sz w:val="22"/>
                <w:szCs w:val="22"/>
              </w:rPr>
            </w:pPr>
          </w:p>
          <w:p w:rsidR="00122261" w:rsidRPr="008334BA" w:rsidRDefault="00DB3974" w:rsidP="00141602">
            <w:pPr>
              <w:ind w:left="645" w:hanging="645"/>
              <w:rPr>
                <w:sz w:val="22"/>
                <w:szCs w:val="22"/>
              </w:rPr>
            </w:pPr>
            <w:r w:rsidRPr="008334BA">
              <w:rPr>
                <w:rFonts w:hint="eastAsia"/>
                <w:sz w:val="22"/>
                <w:szCs w:val="22"/>
              </w:rPr>
              <w:t>金融機関名</w:t>
            </w:r>
            <w:r w:rsidR="00141602">
              <w:rPr>
                <w:rFonts w:hint="eastAsia"/>
                <w:sz w:val="22"/>
                <w:szCs w:val="22"/>
              </w:rPr>
              <w:t xml:space="preserve">　　　　　　　　　　　　　　　　　　</w:t>
            </w:r>
            <w:r w:rsidR="004912D2" w:rsidRPr="008334BA">
              <w:rPr>
                <w:rFonts w:hint="eastAsia"/>
                <w:sz w:val="22"/>
                <w:szCs w:val="22"/>
              </w:rPr>
              <w:t>印</w:t>
            </w:r>
          </w:p>
        </w:tc>
      </w:tr>
      <w:tr w:rsidR="00C11F47" w:rsidRPr="00C11F47" w:rsidTr="00A374B5">
        <w:trPr>
          <w:trHeight w:val="1842"/>
        </w:trPr>
        <w:tc>
          <w:tcPr>
            <w:tcW w:w="2268" w:type="dxa"/>
            <w:tcBorders>
              <w:left w:val="single" w:sz="12" w:space="0" w:color="auto"/>
              <w:bottom w:val="single" w:sz="12" w:space="0" w:color="auto"/>
            </w:tcBorders>
            <w:vAlign w:val="center"/>
          </w:tcPr>
          <w:p w:rsidR="00122261" w:rsidRPr="008334BA" w:rsidRDefault="00DB3974" w:rsidP="00122261">
            <w:pPr>
              <w:ind w:left="765" w:hanging="765"/>
              <w:jc w:val="center"/>
              <w:rPr>
                <w:sz w:val="22"/>
                <w:szCs w:val="22"/>
              </w:rPr>
            </w:pPr>
            <w:r w:rsidRPr="008334BA">
              <w:rPr>
                <w:rFonts w:hint="eastAsia"/>
                <w:sz w:val="22"/>
                <w:szCs w:val="22"/>
              </w:rPr>
              <w:t>備　　考</w:t>
            </w:r>
          </w:p>
        </w:tc>
        <w:tc>
          <w:tcPr>
            <w:tcW w:w="6912" w:type="dxa"/>
            <w:tcBorders>
              <w:bottom w:val="single" w:sz="12" w:space="0" w:color="auto"/>
              <w:right w:val="single" w:sz="12" w:space="0" w:color="auto"/>
            </w:tcBorders>
          </w:tcPr>
          <w:p w:rsidR="00122261" w:rsidRDefault="00141602" w:rsidP="004912D2">
            <w:pPr>
              <w:ind w:left="765" w:hanging="765"/>
              <w:rPr>
                <w:sz w:val="20"/>
                <w:szCs w:val="20"/>
              </w:rPr>
            </w:pPr>
            <w:r w:rsidRPr="002F5C48">
              <w:rPr>
                <w:rFonts w:hint="eastAsia"/>
                <w:sz w:val="20"/>
                <w:szCs w:val="20"/>
              </w:rPr>
              <w:t>添付書類</w:t>
            </w:r>
          </w:p>
          <w:p w:rsidR="00D43525" w:rsidRPr="002F5C48" w:rsidRDefault="00DB3974" w:rsidP="00D43525">
            <w:pPr>
              <w:ind w:left="147" w:hanging="147"/>
              <w:rPr>
                <w:sz w:val="20"/>
                <w:szCs w:val="20"/>
              </w:rPr>
            </w:pPr>
            <w:r>
              <w:rPr>
                <w:rFonts w:hint="eastAsia"/>
                <w:sz w:val="20"/>
                <w:szCs w:val="20"/>
              </w:rPr>
              <w:t>・</w:t>
            </w:r>
            <w:r w:rsidRPr="00BF0EFF">
              <w:rPr>
                <w:rFonts w:hAnsi="ＭＳ 明朝" w:hint="eastAsia"/>
                <w:sz w:val="20"/>
                <w:szCs w:val="20"/>
              </w:rPr>
              <w:t>伊達市中小企業信用保証料補助金の交付に関する情報提供</w:t>
            </w:r>
            <w:r>
              <w:rPr>
                <w:rFonts w:hAnsi="ＭＳ 明朝" w:hint="eastAsia"/>
                <w:sz w:val="20"/>
                <w:szCs w:val="20"/>
              </w:rPr>
              <w:t>承諾</w:t>
            </w:r>
            <w:r w:rsidRPr="00BF0EFF">
              <w:rPr>
                <w:rFonts w:hAnsi="ＭＳ 明朝" w:hint="eastAsia"/>
                <w:sz w:val="20"/>
                <w:szCs w:val="20"/>
              </w:rPr>
              <w:t>書</w:t>
            </w:r>
            <w:r>
              <w:rPr>
                <w:rFonts w:hAnsi="ＭＳ 明朝" w:hint="eastAsia"/>
                <w:sz w:val="20"/>
                <w:szCs w:val="20"/>
              </w:rPr>
              <w:t>（様式第２号）の写し</w:t>
            </w:r>
          </w:p>
          <w:p w:rsidR="00141602" w:rsidRDefault="00141602" w:rsidP="00511A12">
            <w:pPr>
              <w:rPr>
                <w:sz w:val="20"/>
                <w:szCs w:val="20"/>
              </w:rPr>
            </w:pPr>
            <w:r w:rsidRPr="002F5C48">
              <w:rPr>
                <w:rFonts w:hint="eastAsia"/>
                <w:sz w:val="20"/>
                <w:szCs w:val="20"/>
              </w:rPr>
              <w:t>・信用保証決定の通知</w:t>
            </w:r>
            <w:r w:rsidR="00DB3974" w:rsidRPr="002F5C48">
              <w:rPr>
                <w:rFonts w:hint="eastAsia"/>
                <w:sz w:val="20"/>
                <w:szCs w:val="20"/>
              </w:rPr>
              <w:t>の写し（福島県信用保証協会</w:t>
            </w:r>
            <w:r w:rsidR="002F5C48">
              <w:rPr>
                <w:rFonts w:hint="eastAsia"/>
                <w:sz w:val="20"/>
                <w:szCs w:val="20"/>
              </w:rPr>
              <w:t>が</w:t>
            </w:r>
            <w:r w:rsidR="002F5C48" w:rsidRPr="002F5C48">
              <w:rPr>
                <w:rFonts w:hint="eastAsia"/>
                <w:sz w:val="20"/>
                <w:szCs w:val="20"/>
              </w:rPr>
              <w:t>発行</w:t>
            </w:r>
            <w:r w:rsidR="002F5C48">
              <w:rPr>
                <w:rFonts w:hint="eastAsia"/>
                <w:sz w:val="20"/>
                <w:szCs w:val="20"/>
              </w:rPr>
              <w:t>したも</w:t>
            </w:r>
            <w:r w:rsidR="002F5C48" w:rsidRPr="002F5C48">
              <w:rPr>
                <w:rFonts w:hint="eastAsia"/>
                <w:sz w:val="20"/>
                <w:szCs w:val="20"/>
              </w:rPr>
              <w:t>の）</w:t>
            </w:r>
          </w:p>
          <w:p w:rsidR="00A374B5" w:rsidRPr="002F5C48" w:rsidRDefault="00A374B5" w:rsidP="00511A12">
            <w:pPr>
              <w:rPr>
                <w:sz w:val="20"/>
                <w:szCs w:val="20"/>
              </w:rPr>
            </w:pPr>
            <w:r>
              <w:rPr>
                <w:rFonts w:hint="eastAsia"/>
                <w:sz w:val="20"/>
                <w:szCs w:val="20"/>
              </w:rPr>
              <w:t>・信用保証料計算書の写し</w:t>
            </w:r>
          </w:p>
          <w:p w:rsidR="00C11F47" w:rsidRPr="00C11F47" w:rsidRDefault="002F5C48" w:rsidP="00D43525">
            <w:pPr>
              <w:ind w:left="765" w:hanging="765"/>
              <w:rPr>
                <w:sz w:val="20"/>
                <w:szCs w:val="20"/>
              </w:rPr>
            </w:pPr>
            <w:r w:rsidRPr="002F5C48">
              <w:rPr>
                <w:rFonts w:hint="eastAsia"/>
                <w:sz w:val="20"/>
                <w:szCs w:val="20"/>
              </w:rPr>
              <w:t>・</w:t>
            </w:r>
            <w:r>
              <w:rPr>
                <w:rFonts w:hint="eastAsia"/>
                <w:sz w:val="20"/>
                <w:szCs w:val="20"/>
              </w:rPr>
              <w:t>市税の納税証明書</w:t>
            </w:r>
          </w:p>
        </w:tc>
      </w:tr>
    </w:tbl>
    <w:p w:rsidR="00511A12" w:rsidRPr="00A374B5" w:rsidRDefault="00511A12" w:rsidP="00A374B5">
      <w:pPr>
        <w:jc w:val="left"/>
        <w:rPr>
          <w:sz w:val="2"/>
        </w:rPr>
      </w:pPr>
    </w:p>
    <w:sectPr w:rsidR="00511A12" w:rsidRPr="00A374B5" w:rsidSect="00A374B5">
      <w:pgSz w:w="11906" w:h="16838" w:code="9"/>
      <w:pgMar w:top="680" w:right="1361" w:bottom="680" w:left="1361" w:header="720" w:footer="720" w:gutter="0"/>
      <w:cols w:space="425"/>
      <w:docGrid w:type="linesAndChars" w:linePitch="377"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73" w:rsidRDefault="00260773" w:rsidP="00B4117F">
      <w:r>
        <w:separator/>
      </w:r>
    </w:p>
  </w:endnote>
  <w:endnote w:type="continuationSeparator" w:id="0">
    <w:p w:rsidR="00260773" w:rsidRDefault="00260773" w:rsidP="00B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73" w:rsidRDefault="00260773" w:rsidP="00B4117F">
      <w:r>
        <w:separator/>
      </w:r>
    </w:p>
  </w:footnote>
  <w:footnote w:type="continuationSeparator" w:id="0">
    <w:p w:rsidR="00260773" w:rsidRDefault="00260773" w:rsidP="00B41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40"/>
  <w:drawingGridHorizontalSpacing w:val="255"/>
  <w:drawingGridVerticalSpacing w:val="37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12"/>
    <w:rsid w:val="00001C6A"/>
    <w:rsid w:val="00091B6D"/>
    <w:rsid w:val="001173B3"/>
    <w:rsid w:val="00122261"/>
    <w:rsid w:val="00141602"/>
    <w:rsid w:val="001860D7"/>
    <w:rsid w:val="001C588E"/>
    <w:rsid w:val="00210B10"/>
    <w:rsid w:val="002160E3"/>
    <w:rsid w:val="00260773"/>
    <w:rsid w:val="002F5C48"/>
    <w:rsid w:val="00330BE4"/>
    <w:rsid w:val="003332C8"/>
    <w:rsid w:val="003A1447"/>
    <w:rsid w:val="004912D2"/>
    <w:rsid w:val="00511A12"/>
    <w:rsid w:val="005F7193"/>
    <w:rsid w:val="00616FE9"/>
    <w:rsid w:val="00777195"/>
    <w:rsid w:val="007B21CE"/>
    <w:rsid w:val="007B3EB1"/>
    <w:rsid w:val="007B42BE"/>
    <w:rsid w:val="007F7719"/>
    <w:rsid w:val="008079B6"/>
    <w:rsid w:val="0081393A"/>
    <w:rsid w:val="00821923"/>
    <w:rsid w:val="008334BA"/>
    <w:rsid w:val="0084083F"/>
    <w:rsid w:val="008D7C58"/>
    <w:rsid w:val="009B7E33"/>
    <w:rsid w:val="00A374B5"/>
    <w:rsid w:val="00B4117F"/>
    <w:rsid w:val="00BA5A4A"/>
    <w:rsid w:val="00BB58FE"/>
    <w:rsid w:val="00BF0EFF"/>
    <w:rsid w:val="00C11F47"/>
    <w:rsid w:val="00C631B4"/>
    <w:rsid w:val="00CA11F6"/>
    <w:rsid w:val="00D43525"/>
    <w:rsid w:val="00D83FD5"/>
    <w:rsid w:val="00DB3974"/>
    <w:rsid w:val="00DD7E1C"/>
    <w:rsid w:val="00E824B2"/>
    <w:rsid w:val="00F079A6"/>
    <w:rsid w:val="00F9788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D5A060-86A1-4615-82FE-8780A347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61"/>
    <w:pPr>
      <w:widowControl w:val="0"/>
      <w:jc w:val="both"/>
    </w:pPr>
    <w:rPr>
      <w:rFonts w:ascii="ＭＳ 明朝" w:hAnsi="Century"/>
      <w:sz w:val="24"/>
      <w:szCs w:val="24"/>
    </w:rPr>
  </w:style>
  <w:style w:type="paragraph" w:styleId="1">
    <w:name w:val="heading 1"/>
    <w:basedOn w:val="a"/>
    <w:next w:val="a"/>
    <w:link w:val="10"/>
    <w:uiPriority w:val="99"/>
    <w:qFormat/>
    <w:pPr>
      <w:keepNext/>
      <w:outlineLvl w:val="0"/>
    </w:pPr>
    <w:rPr>
      <w:rFonts w:ascii="Arial" w:eastAsia="ＭＳ ゴシック" w:hAnsi="Arial"/>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Times New Roman"/>
      <w:kern w:val="2"/>
      <w:sz w:val="32"/>
      <w:szCs w:val="32"/>
    </w:rPr>
  </w:style>
  <w:style w:type="paragraph" w:customStyle="1" w:styleId="a9">
    <w:name w:val="ラベル"/>
    <w:uiPriority w:val="99"/>
    <w:pPr>
      <w:widowControl w:val="0"/>
      <w:jc w:val="both"/>
    </w:pPr>
    <w:rPr>
      <w:rFonts w:ascii="ＭＳ 明朝" w:hAnsi="Century"/>
    </w:rPr>
  </w:style>
  <w:style w:type="character" w:styleId="aa">
    <w:name w:val="annotation reference"/>
    <w:basedOn w:val="a0"/>
    <w:uiPriority w:val="99"/>
    <w:semiHidden/>
    <w:rPr>
      <w:rFonts w:cs="Times New Roman"/>
      <w:sz w:val="18"/>
      <w:szCs w:val="18"/>
    </w:rPr>
  </w:style>
  <w:style w:type="paragraph" w:styleId="ab">
    <w:name w:val="header"/>
    <w:basedOn w:val="a"/>
    <w:link w:val="ac"/>
    <w:uiPriority w:val="99"/>
    <w:semiHidden/>
    <w:pPr>
      <w:tabs>
        <w:tab w:val="center" w:pos="4252"/>
        <w:tab w:val="right" w:pos="8504"/>
      </w:tabs>
      <w:snapToGrid w:val="0"/>
    </w:pPr>
  </w:style>
  <w:style w:type="character" w:customStyle="1" w:styleId="ac">
    <w:name w:val="ヘッダー (文字)"/>
    <w:basedOn w:val="a0"/>
    <w:link w:val="ab"/>
    <w:uiPriority w:val="99"/>
    <w:semiHidden/>
    <w:locked/>
    <w:rPr>
      <w:rFonts w:ascii="Century" w:eastAsia="ＭＳ 明朝" w:hAnsi="Century" w:cs="Times New Roman"/>
      <w:kern w:val="2"/>
      <w:sz w:val="24"/>
      <w:szCs w:val="24"/>
    </w:rPr>
  </w:style>
  <w:style w:type="paragraph" w:styleId="ad">
    <w:name w:val="footer"/>
    <w:basedOn w:val="a"/>
    <w:link w:val="ae"/>
    <w:uiPriority w:val="99"/>
    <w:semiHidden/>
    <w:pPr>
      <w:tabs>
        <w:tab w:val="center" w:pos="4252"/>
        <w:tab w:val="right" w:pos="8504"/>
      </w:tabs>
      <w:snapToGrid w:val="0"/>
    </w:pPr>
  </w:style>
  <w:style w:type="character" w:customStyle="1" w:styleId="ae">
    <w:name w:val="フッター (文字)"/>
    <w:basedOn w:val="a0"/>
    <w:link w:val="ad"/>
    <w:uiPriority w:val="99"/>
    <w:semiHidden/>
    <w:locked/>
    <w:rPr>
      <w:rFonts w:ascii="Century" w:eastAsia="ＭＳ 明朝" w:hAnsi="Century" w:cs="Times New Roman"/>
      <w:kern w:val="2"/>
      <w:sz w:val="24"/>
      <w:szCs w:val="24"/>
    </w:rPr>
  </w:style>
  <w:style w:type="table" w:styleId="af">
    <w:name w:val="Table Grid"/>
    <w:basedOn w:val="a1"/>
    <w:uiPriority w:val="99"/>
    <w:rsid w:val="00122261"/>
    <w:pPr>
      <w:widowControl w:val="0"/>
      <w:autoSpaceDE w:val="0"/>
      <w:autoSpaceDN w:val="0"/>
      <w:adjustRightInd w:val="0"/>
    </w:pPr>
    <w:rPr>
      <w:kern w:val="0"/>
      <w:sz w:val="24"/>
      <w:szCs w:val="24"/>
    </w:rPr>
    <w:tblPr>
      <w:tblInd w:w="0" w:type="nil"/>
      <w:tblCellMar>
        <w:left w:w="0" w:type="dxa"/>
        <w:right w:w="0" w:type="dxa"/>
      </w:tblCellMar>
    </w:tblPr>
  </w:style>
  <w:style w:type="paragraph" w:styleId="af0">
    <w:name w:val="Balloon Text"/>
    <w:basedOn w:val="a"/>
    <w:link w:val="af1"/>
    <w:uiPriority w:val="99"/>
    <w:semiHidden/>
    <w:rPr>
      <w:rFonts w:ascii="Arial" w:eastAsia="ＭＳ ゴシック" w:hAnsi="Arial"/>
      <w:sz w:val="18"/>
      <w:szCs w:val="18"/>
    </w:rPr>
  </w:style>
  <w:style w:type="character" w:customStyle="1" w:styleId="af1">
    <w:name w:val="吹き出し (文字)"/>
    <w:basedOn w:val="a0"/>
    <w:link w:val="af0"/>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黒須　英敏</dc:creator>
  <cp:keywords/>
  <dc:description/>
  <cp:lastModifiedBy>福島県伊達市</cp:lastModifiedBy>
  <cp:revision>2</cp:revision>
  <cp:lastPrinted>2019-11-15T04:06:00Z</cp:lastPrinted>
  <dcterms:created xsi:type="dcterms:W3CDTF">2023-04-18T00:13:00Z</dcterms:created>
  <dcterms:modified xsi:type="dcterms:W3CDTF">2023-04-18T00:13:00Z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_version_Word2003">
    <vt:lpwstr>S-2.02.00</vt:lpwstr>
  </property>
  <property fmtid="{D5CDD505-2E9C-101B-9397-08002B2CF9AE}" pid="3" name="AE_version_Word2007">
    <vt:lpwstr>M-2.02.00</vt:lpwstr>
  </property>
  <property fmtid="{D5CDD505-2E9C-101B-9397-08002B2CF9AE}" pid="4" name="bikou-umu">
    <vt:lpwstr>0</vt:lpwstr>
  </property>
  <property fmtid="{D5CDD505-2E9C-101B-9397-08002B2CF9AE}" pid="5" name="chk-aeversion">
    <vt:lpwstr>M-2.02.02</vt:lpwstr>
  </property>
  <property fmtid="{D5CDD505-2E9C-101B-9397-08002B2CF9AE}" pid="6" name="chk-osversion">
    <vt:lpwstr>Microsoft Windows 7 Professional  6.1.7600</vt:lpwstr>
  </property>
  <property fmtid="{D5CDD505-2E9C-101B-9397-08002B2CF9AE}" pid="7" name="chk-wordversion">
    <vt:lpwstr>Word2007(12.0.6545)</vt:lpwstr>
  </property>
  <property fmtid="{D5CDD505-2E9C-101B-9397-08002B2CF9AE}" pid="8" name="down-max">
    <vt:lpwstr>700</vt:lpwstr>
  </property>
  <property fmtid="{D5CDD505-2E9C-101B-9397-08002B2CF9AE}" pid="9" name="edit-paper-style">
    <vt:lpwstr>A4</vt:lpwstr>
  </property>
  <property fmtid="{D5CDD505-2E9C-101B-9397-08002B2CF9AE}" pid="10" name="f-fontsize">
    <vt:lpwstr>12.0</vt:lpwstr>
  </property>
  <property fmtid="{D5CDD505-2E9C-101B-9397-08002B2CF9AE}" pid="11" name="fsk-hyouki">
    <vt:lpwstr>附　則</vt:lpwstr>
  </property>
  <property fmtid="{D5CDD505-2E9C-101B-9397-08002B2CF9AE}" pid="12" name="gyousuu">
    <vt:lpwstr>36</vt:lpwstr>
  </property>
  <property fmtid="{D5CDD505-2E9C-101B-9397-08002B2CF9AE}" pid="13" name="h-position">
    <vt:lpwstr>2</vt:lpwstr>
  </property>
  <property fmtid="{D5CDD505-2E9C-101B-9397-08002B2CF9AE}" pid="14" name="hatsurei">
    <vt:lpwstr>平成２２年４月１日告示第５３号</vt:lpwstr>
  </property>
  <property fmtid="{D5CDD505-2E9C-101B-9397-08002B2CF9AE}" pid="15" name="hou_cd">
    <vt:lpwstr>H422902500053       </vt:lpwstr>
  </property>
  <property fmtid="{D5CDD505-2E9C-101B-9397-08002B2CF9AE}" pid="16" name="hou_mei">
    <vt:lpwstr>伊達市中小企業信用保証料補助金等の交付に関する要綱</vt:lpwstr>
  </property>
  <property fmtid="{D5CDD505-2E9C-101B-9397-08002B2CF9AE}" pid="17" name="hyou-haba">
    <vt:lpwstr>0</vt:lpwstr>
  </property>
  <property fmtid="{D5CDD505-2E9C-101B-9397-08002B2CF9AE}" pid="18" name="ichi-kai-layout">
    <vt:lpwstr>2</vt:lpwstr>
  </property>
  <property fmtid="{D5CDD505-2E9C-101B-9397-08002B2CF9AE}" pid="19" name="indent-flg">
    <vt:lpwstr>1</vt:lpwstr>
  </property>
  <property fmtid="{D5CDD505-2E9C-101B-9397-08002B2CF9AE}" pid="20" name="jct_cd">
    <vt:lpwstr>07213A</vt:lpwstr>
  </property>
  <property fmtid="{D5CDD505-2E9C-101B-9397-08002B2CF9AE}" pid="21" name="jyoukougou-style">
    <vt:lpwstr>3</vt:lpwstr>
  </property>
  <property fmtid="{D5CDD505-2E9C-101B-9397-08002B2CF9AE}" pid="22" name="kai_hou_cd">
    <vt:lpwstr>R-20101122-002</vt:lpwstr>
  </property>
  <property fmtid="{D5CDD505-2E9C-101B-9397-08002B2CF9AE}" pid="23" name="margin-bottom">
    <vt:lpwstr>24</vt:lpwstr>
  </property>
  <property fmtid="{D5CDD505-2E9C-101B-9397-08002B2CF9AE}" pid="24" name="margin-left">
    <vt:lpwstr>24</vt:lpwstr>
  </property>
  <property fmtid="{D5CDD505-2E9C-101B-9397-08002B2CF9AE}" pid="25" name="margin-right">
    <vt:lpwstr>24</vt:lpwstr>
  </property>
  <property fmtid="{D5CDD505-2E9C-101B-9397-08002B2CF9AE}" pid="26" name="margin-top">
    <vt:lpwstr>24</vt:lpwstr>
  </property>
  <property fmtid="{D5CDD505-2E9C-101B-9397-08002B2CF9AE}" pid="27" name="mojisuu">
    <vt:lpwstr>42</vt:lpwstr>
  </property>
  <property fmtid="{D5CDD505-2E9C-101B-9397-08002B2CF9AE}" pid="28" name="p-fontsize">
    <vt:lpwstr>10.5</vt:lpwstr>
  </property>
  <property fmtid="{D5CDD505-2E9C-101B-9397-08002B2CF9AE}" pid="29" name="page-exist">
    <vt:lpwstr>0</vt:lpwstr>
  </property>
  <property fmtid="{D5CDD505-2E9C-101B-9397-08002B2CF9AE}" pid="30" name="page-style">
    <vt:lpwstr>0</vt:lpwstr>
  </property>
  <property fmtid="{D5CDD505-2E9C-101B-9397-08002B2CF9AE}" pid="31" name="paper-size">
    <vt:lpwstr>A4</vt:lpwstr>
  </property>
  <property fmtid="{D5CDD505-2E9C-101B-9397-08002B2CF9AE}" pid="32" name="paperorientation">
    <vt:lpwstr>1</vt:lpwstr>
  </property>
  <property fmtid="{D5CDD505-2E9C-101B-9397-08002B2CF9AE}" pid="33" name="proc-mode">
    <vt:lpwstr>3</vt:lpwstr>
  </property>
  <property fmtid="{D5CDD505-2E9C-101B-9397-08002B2CF9AE}" pid="34" name="proc-title">
    <vt:lpwstr>改め文</vt:lpwstr>
  </property>
  <property fmtid="{D5CDD505-2E9C-101B-9397-08002B2CF9AE}" pid="35" name="proc_cd">
    <vt:lpwstr>GmRaf12-10</vt:lpwstr>
  </property>
  <property fmtid="{D5CDD505-2E9C-101B-9397-08002B2CF9AE}" pid="36" name="ra_hr_kbn">
    <vt:lpwstr>R</vt:lpwstr>
  </property>
  <property fmtid="{D5CDD505-2E9C-101B-9397-08002B2CF9AE}" pid="37" name="ritsumot_sed_eda">
    <vt:lpwstr>0</vt:lpwstr>
  </property>
  <property fmtid="{D5CDD505-2E9C-101B-9397-08002B2CF9AE}" pid="38" name="ritsumot_sed_no">
    <vt:lpwstr>1</vt:lpwstr>
  </property>
  <property fmtid="{D5CDD505-2E9C-101B-9397-08002B2CF9AE}" pid="39" name="ritsumot_sko_ymd">
    <vt:lpwstr>平成２２年１１月２９日</vt:lpwstr>
  </property>
  <property fmtid="{D5CDD505-2E9C-101B-9397-08002B2CF9AE}" pid="40" name="ritsu_nm">
    <vt:lpwstr>伊達市中小企業信用保証料補助金等の交付に関する要綱の一部改正</vt:lpwstr>
  </property>
  <property fmtid="{D5CDD505-2E9C-101B-9397-08002B2CF9AE}" pid="41" name="ritsu_no">
    <vt:lpwstr>R-20101122-002</vt:lpwstr>
  </property>
  <property fmtid="{D5CDD505-2E9C-101B-9397-08002B2CF9AE}" pid="42" name="setupmode">
    <vt:lpwstr>0</vt:lpwstr>
  </property>
  <property fmtid="{D5CDD505-2E9C-101B-9397-08002B2CF9AE}" pid="43" name="sv_kbn">
    <vt:lpwstr>0</vt:lpwstr>
  </property>
  <property fmtid="{D5CDD505-2E9C-101B-9397-08002B2CF9AE}" pid="44" name="user_id">
    <vt:lpwstr>soumu1</vt:lpwstr>
  </property>
  <property fmtid="{D5CDD505-2E9C-101B-9397-08002B2CF9AE}" pid="45" name="zenhan-henkan-kbn">
    <vt:lpwstr>1</vt:lpwstr>
  </property>
  <property fmtid="{D5CDD505-2E9C-101B-9397-08002B2CF9AE}" pid="46" name="zt_sko_ymd">
    <vt:lpwstr>平成２２年１１月２９日</vt:lpwstr>
  </property>
</Properties>
</file>