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3764A" w:rsidTr="00B44928">
        <w:trPr>
          <w:trHeight w:val="400"/>
        </w:trPr>
        <w:tc>
          <w:tcPr>
            <w:tcW w:w="10031" w:type="dxa"/>
            <w:gridSpan w:val="3"/>
          </w:tcPr>
          <w:p w:rsidR="0033764A" w:rsidRDefault="0033764A" w:rsidP="00B4492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33764A" w:rsidTr="00B44928">
        <w:trPr>
          <w:trHeight w:val="238"/>
        </w:trPr>
        <w:tc>
          <w:tcPr>
            <w:tcW w:w="3343" w:type="dxa"/>
            <w:tcBorders>
              <w:top w:val="single" w:sz="24" w:space="0" w:color="auto"/>
              <w:left w:val="single" w:sz="24" w:space="0" w:color="auto"/>
              <w:bottom w:val="single" w:sz="24" w:space="0" w:color="auto"/>
              <w:right w:val="single" w:sz="24" w:space="0" w:color="auto"/>
            </w:tcBorders>
          </w:tcPr>
          <w:p w:rsidR="0033764A" w:rsidRDefault="0033764A" w:rsidP="00B4492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33764A" w:rsidRDefault="0033764A" w:rsidP="00B44928">
            <w:pPr>
              <w:suppressAutoHyphens/>
              <w:kinsoku w:val="0"/>
              <w:wordWrap w:val="0"/>
              <w:autoSpaceDE w:val="0"/>
              <w:autoSpaceDN w:val="0"/>
              <w:spacing w:line="366" w:lineRule="atLeast"/>
              <w:jc w:val="left"/>
              <w:rPr>
                <w:rFonts w:ascii="ＭＳ ゴシック" w:hAnsi="ＭＳ ゴシック"/>
              </w:rPr>
            </w:pPr>
          </w:p>
        </w:tc>
        <w:tc>
          <w:tcPr>
            <w:tcW w:w="3345" w:type="dxa"/>
          </w:tcPr>
          <w:p w:rsidR="0033764A" w:rsidRDefault="0033764A" w:rsidP="00B44928">
            <w:pPr>
              <w:suppressAutoHyphens/>
              <w:kinsoku w:val="0"/>
              <w:wordWrap w:val="0"/>
              <w:autoSpaceDE w:val="0"/>
              <w:autoSpaceDN w:val="0"/>
              <w:spacing w:line="366" w:lineRule="atLeast"/>
              <w:jc w:val="left"/>
              <w:rPr>
                <w:rFonts w:ascii="ＭＳ ゴシック" w:hAnsi="ＭＳ ゴシック"/>
              </w:rPr>
            </w:pPr>
          </w:p>
        </w:tc>
      </w:tr>
      <w:tr w:rsidR="0033764A" w:rsidTr="00B44928">
        <w:trPr>
          <w:trHeight w:val="273"/>
        </w:trPr>
        <w:tc>
          <w:tcPr>
            <w:tcW w:w="3343" w:type="dxa"/>
            <w:tcBorders>
              <w:top w:val="single" w:sz="24" w:space="0" w:color="auto"/>
            </w:tcBorders>
          </w:tcPr>
          <w:p w:rsidR="0033764A" w:rsidRDefault="0033764A" w:rsidP="00B44928">
            <w:pPr>
              <w:suppressAutoHyphens/>
              <w:kinsoku w:val="0"/>
              <w:wordWrap w:val="0"/>
              <w:autoSpaceDE w:val="0"/>
              <w:autoSpaceDN w:val="0"/>
              <w:spacing w:line="366" w:lineRule="atLeast"/>
              <w:jc w:val="left"/>
              <w:rPr>
                <w:rFonts w:ascii="ＭＳ ゴシック" w:hAnsi="ＭＳ ゴシック"/>
              </w:rPr>
            </w:pPr>
          </w:p>
        </w:tc>
        <w:tc>
          <w:tcPr>
            <w:tcW w:w="3343" w:type="dxa"/>
          </w:tcPr>
          <w:p w:rsidR="0033764A" w:rsidRDefault="0033764A" w:rsidP="00B44928">
            <w:pPr>
              <w:suppressAutoHyphens/>
              <w:kinsoku w:val="0"/>
              <w:wordWrap w:val="0"/>
              <w:autoSpaceDE w:val="0"/>
              <w:autoSpaceDN w:val="0"/>
              <w:spacing w:line="366" w:lineRule="atLeast"/>
              <w:jc w:val="left"/>
              <w:rPr>
                <w:rFonts w:ascii="ＭＳ ゴシック" w:hAnsi="ＭＳ ゴシック"/>
              </w:rPr>
            </w:pPr>
          </w:p>
        </w:tc>
        <w:tc>
          <w:tcPr>
            <w:tcW w:w="3345" w:type="dxa"/>
          </w:tcPr>
          <w:p w:rsidR="0033764A" w:rsidRDefault="0033764A" w:rsidP="00B44928">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D90F5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中小企業信用保険法第２条第５項第５号の規定による認定申請書（イ－</w:t>
            </w:r>
            <w:r w:rsidR="00D90F55">
              <w:rPr>
                <w:rFonts w:ascii="ＭＳ ゴシック" w:eastAsia="ＭＳ ゴシック" w:hAnsi="ＭＳ ゴシック" w:hint="eastAsia"/>
                <w:color w:val="000000"/>
                <w:kern w:val="0"/>
              </w:rPr>
              <w:t>⑧</w:t>
            </w:r>
            <w:bookmarkStart w:id="0" w:name="_GoBack"/>
            <w:bookmarkEnd w:id="0"/>
            <w:r w:rsidR="00B73914">
              <w:rPr>
                <w:rFonts w:ascii="ＭＳ ゴシック" w:eastAsia="ＭＳ ゴシック" w:hAnsi="ＭＳ ゴシック" w:hint="eastAsia"/>
                <w:color w:val="000000"/>
                <w:kern w:val="0"/>
              </w:rPr>
              <w:t>）</w:t>
            </w:r>
          </w:p>
          <w:p w:rsidR="00DA35A7" w:rsidRPr="00BA14A3" w:rsidRDefault="00DA35A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550E53" w:rsidRPr="00BA14A3" w:rsidRDefault="00A179F0" w:rsidP="009B48D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DA35A7" w:rsidRDefault="009B48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550E53" w:rsidRPr="00BA14A3" w:rsidRDefault="009B48D7" w:rsidP="00DA35A7">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伊達市長　須田　博行　様</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9B48D7">
              <w:rPr>
                <w:rFonts w:ascii="ＭＳ ゴシック" w:eastAsia="ＭＳ ゴシック" w:hAnsi="ＭＳ ゴシック"/>
                <w:color w:val="000000"/>
                <w:kern w:val="0"/>
              </w:rPr>
              <w:t xml:space="preserve">   </w:t>
            </w:r>
            <w:r w:rsidR="00406EB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9B48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009B48D7">
              <w:rPr>
                <w:rFonts w:ascii="ＭＳ ゴシック" w:eastAsia="ＭＳ ゴシック" w:hAnsi="ＭＳ ゴシック" w:hint="eastAsia"/>
                <w:color w:val="000000"/>
                <w:kern w:val="0"/>
                <w:u w:val="single" w:color="000000"/>
              </w:rPr>
              <w:t xml:space="preserve">　　　　　　　　　</w:t>
            </w:r>
          </w:p>
          <w:p w:rsidR="009B48D7" w:rsidRPr="009B48D7" w:rsidRDefault="009B48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9B48D7">
              <w:rPr>
                <w:rFonts w:ascii="ＭＳ ゴシック" w:eastAsia="ＭＳ ゴシック" w:hAnsi="ＭＳ ゴシック" w:hint="eastAsia"/>
                <w:color w:val="000000"/>
                <w:kern w:val="0"/>
              </w:rPr>
              <w:t xml:space="preserve">　　　　　　　　　　　　　　　 名　称及び</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9B48D7">
              <w:rPr>
                <w:rFonts w:ascii="ＭＳ ゴシック" w:eastAsia="ＭＳ ゴシック" w:hAnsi="ＭＳ ゴシック" w:hint="eastAsia"/>
                <w:color w:val="000000"/>
                <w:kern w:val="0"/>
              </w:rPr>
              <w:t xml:space="preserve"> </w:t>
            </w:r>
            <w:r w:rsidR="009B48D7">
              <w:rPr>
                <w:rFonts w:ascii="ＭＳ ゴシック" w:eastAsia="ＭＳ ゴシック" w:hAnsi="ＭＳ ゴシック" w:hint="eastAsia"/>
                <w:color w:val="000000"/>
                <w:kern w:val="0"/>
                <w:u w:val="single" w:color="000000"/>
              </w:rPr>
              <w:t>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9B48D7">
              <w:rPr>
                <w:rFonts w:ascii="ＭＳ ゴシック" w:eastAsia="ＭＳ ゴシック" w:hAnsi="ＭＳ ゴシック" w:hint="eastAsia"/>
                <w:color w:val="000000"/>
                <w:kern w:val="0"/>
                <w:u w:val="single" w:color="000000"/>
              </w:rPr>
              <w:t xml:space="preserve">　　　　　　　　　　　　　　　　　　印</w:t>
            </w:r>
            <w:r w:rsidR="00F47C89" w:rsidRPr="00BA14A3">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9B48D7">
            <w:pPr>
              <w:suppressAutoHyphens/>
              <w:kinsoku w:val="0"/>
              <w:wordWrap w:val="0"/>
              <w:overflowPunct w:val="0"/>
              <w:autoSpaceDE w:val="0"/>
              <w:autoSpaceDN w:val="0"/>
              <w:adjustRightInd w:val="0"/>
              <w:spacing w:line="274" w:lineRule="atLeast"/>
              <w:ind w:right="89"/>
              <w:jc w:val="left"/>
              <w:textAlignment w:val="baseline"/>
              <w:rPr>
                <w:spacing w:val="16"/>
              </w:rPr>
            </w:pPr>
            <w:r w:rsidRPr="00BA14A3">
              <w:rPr>
                <w:rFonts w:ascii="ＭＳ ゴシック" w:eastAsia="ＭＳ ゴシック" w:hAnsi="ＭＳ ゴシック" w:hint="eastAsia"/>
                <w:color w:val="000000"/>
                <w:kern w:val="0"/>
              </w:rPr>
              <w:t xml:space="preserve">　私は、</w:t>
            </w:r>
            <w:r w:rsidR="009B48D7">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を営んでいるが、下記のとおり、</w:t>
            </w:r>
            <w:r w:rsidR="009B48D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004E2CC4">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w:t>
            </w:r>
            <w:r w:rsidRPr="00BA14A3">
              <w:rPr>
                <w:rFonts w:ascii="ＭＳ ゴシック" w:eastAsia="ＭＳ ゴシック" w:hAnsi="ＭＳ ゴシック" w:hint="eastAsia"/>
                <w:color w:val="000000"/>
                <w:kern w:val="0"/>
                <w:u w:val="single" w:color="000000"/>
              </w:rPr>
              <w:t>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004E2CC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4E2CC4">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4E2CC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E2CC4">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4E2CC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Pr="00BA14A3" w:rsidRDefault="00550E53">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rsidR="00550E53" w:rsidRPr="00BA14A3" w:rsidRDefault="00A179F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rPr>
              <w:t xml:space="preserve">　　　　　　　　　　　　　</w:t>
            </w:r>
            <w:r w:rsidR="004E2CC4">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E2CC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33764A" w:rsidRDefault="0033764A" w:rsidP="0033764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33764A" w:rsidRDefault="0033764A" w:rsidP="0033764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33764A" w:rsidRDefault="0033764A" w:rsidP="0033764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33764A" w:rsidRDefault="0033764A" w:rsidP="0033764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33764A" w:rsidRDefault="0033764A" w:rsidP="0033764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3764A" w:rsidRDefault="0033764A" w:rsidP="0033764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F47C89" w:rsidRDefault="00B73914">
      <w:pPr>
        <w:widowControl/>
        <w:jc w:val="left"/>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73600" behindDoc="0" locked="0" layoutInCell="1" allowOverlap="1" wp14:anchorId="0C2CF6F7" wp14:editId="340B0A58">
                <wp:simplePos x="0" y="0"/>
                <wp:positionH relativeFrom="column">
                  <wp:posOffset>67089</wp:posOffset>
                </wp:positionH>
                <wp:positionV relativeFrom="paragraph">
                  <wp:posOffset>46217</wp:posOffset>
                </wp:positionV>
                <wp:extent cx="6050915" cy="1637969"/>
                <wp:effectExtent l="0" t="0" r="26035" b="19685"/>
                <wp:wrapNone/>
                <wp:docPr id="13" name="テキスト ボックス 13"/>
                <wp:cNvGraphicFramePr/>
                <a:graphic xmlns:a="http://schemas.openxmlformats.org/drawingml/2006/main">
                  <a:graphicData uri="http://schemas.microsoft.com/office/word/2010/wordprocessingShape">
                    <wps:wsp>
                      <wps:cNvSpPr txBox="1"/>
                      <wps:spPr>
                        <a:xfrm>
                          <a:off x="0" y="0"/>
                          <a:ext cx="6050915" cy="1637969"/>
                        </a:xfrm>
                        <a:prstGeom prst="rect">
                          <a:avLst/>
                        </a:prstGeom>
                        <a:solidFill>
                          <a:sysClr val="window" lastClr="FFFFFF"/>
                        </a:solidFill>
                        <a:ln w="6350">
                          <a:solidFill>
                            <a:prstClr val="black"/>
                          </a:solidFill>
                        </a:ln>
                        <a:effectLst/>
                      </wps:spPr>
                      <wps:txbx>
                        <w:txbxContent>
                          <w:p w:rsidR="00B73914" w:rsidRPr="003E42BB" w:rsidRDefault="00B73914" w:rsidP="00B73914">
                            <w:pPr>
                              <w:rPr>
                                <w:rFonts w:asciiTheme="majorEastAsia" w:eastAsiaTheme="majorEastAsia" w:hAnsiTheme="majorEastAsia"/>
                              </w:rPr>
                            </w:pPr>
                            <w:r w:rsidRPr="003E42BB">
                              <w:rPr>
                                <w:rFonts w:asciiTheme="majorEastAsia" w:eastAsiaTheme="majorEastAsia" w:hAnsiTheme="majorEastAsia" w:hint="eastAsia"/>
                              </w:rPr>
                              <w:t>第　　　号</w:t>
                            </w:r>
                          </w:p>
                          <w:p w:rsidR="00B73914" w:rsidRPr="003E42BB" w:rsidRDefault="00B73914" w:rsidP="00B73914">
                            <w:pPr>
                              <w:ind w:firstLineChars="100" w:firstLine="210"/>
                              <w:rPr>
                                <w:rFonts w:asciiTheme="majorEastAsia" w:eastAsiaTheme="majorEastAsia" w:hAnsiTheme="majorEastAsia"/>
                              </w:rPr>
                            </w:pPr>
                            <w:r w:rsidRPr="003E42BB">
                              <w:rPr>
                                <w:rFonts w:asciiTheme="majorEastAsia" w:eastAsiaTheme="majorEastAsia" w:hAnsiTheme="majorEastAsia" w:hint="eastAsia"/>
                              </w:rPr>
                              <w:t>令和　　年　　月　　日</w:t>
                            </w:r>
                          </w:p>
                          <w:p w:rsidR="00B73914" w:rsidRPr="003E42BB" w:rsidRDefault="00B73914" w:rsidP="00B73914">
                            <w:pPr>
                              <w:ind w:firstLineChars="100" w:firstLine="210"/>
                              <w:rPr>
                                <w:rFonts w:asciiTheme="majorEastAsia" w:eastAsiaTheme="majorEastAsia" w:hAnsiTheme="majorEastAsia"/>
                              </w:rPr>
                            </w:pPr>
                            <w:r w:rsidRPr="003E42BB">
                              <w:rPr>
                                <w:rFonts w:asciiTheme="majorEastAsia" w:eastAsiaTheme="majorEastAsia" w:hAnsiTheme="majorEastAsia" w:hint="eastAsia"/>
                              </w:rPr>
                              <w:t>申請のとおり相違ないことを認定します。</w:t>
                            </w:r>
                          </w:p>
                          <w:p w:rsidR="00B73914" w:rsidRPr="003E42BB" w:rsidRDefault="00B73914" w:rsidP="00B73914">
                            <w:pPr>
                              <w:ind w:firstLineChars="100" w:firstLine="210"/>
                              <w:rPr>
                                <w:rFonts w:asciiTheme="majorEastAsia" w:eastAsiaTheme="majorEastAsia" w:hAnsiTheme="majorEastAsia"/>
                              </w:rPr>
                            </w:pPr>
                            <w:r w:rsidRPr="003E42BB">
                              <w:rPr>
                                <w:rFonts w:asciiTheme="majorEastAsia" w:eastAsiaTheme="majorEastAsia" w:hAnsiTheme="majorEastAsia" w:hint="eastAsia"/>
                              </w:rPr>
                              <w:t>（注）本認定書の有効期間：令和　 年　 月　 日から令和　 年　 月　 日まで</w:t>
                            </w:r>
                          </w:p>
                          <w:p w:rsidR="00B73914" w:rsidRPr="003E42BB" w:rsidRDefault="009B48D7" w:rsidP="00B73914">
                            <w:pPr>
                              <w:rPr>
                                <w:rFonts w:asciiTheme="majorEastAsia" w:eastAsiaTheme="majorEastAsia" w:hAnsiTheme="majorEastAsia"/>
                              </w:rPr>
                            </w:pPr>
                            <w:r>
                              <w:rPr>
                                <w:rFonts w:asciiTheme="majorEastAsia" w:eastAsiaTheme="majorEastAsia" w:hAnsiTheme="majorEastAsia" w:hint="eastAsia"/>
                              </w:rPr>
                              <w:t xml:space="preserve">　　　　　　　　　</w:t>
                            </w:r>
                            <w:r w:rsidR="00B73914" w:rsidRPr="003E42BB">
                              <w:rPr>
                                <w:rFonts w:asciiTheme="majorEastAsia" w:eastAsiaTheme="majorEastAsia" w:hAnsiTheme="majorEastAsia" w:hint="eastAsia"/>
                              </w:rPr>
                              <w:t xml:space="preserve">　　　　　　　　　　　　　　　　　　　　　</w:t>
                            </w:r>
                          </w:p>
                          <w:p w:rsidR="00B73914" w:rsidRPr="003E42BB" w:rsidRDefault="00B73914" w:rsidP="009B48D7">
                            <w:pPr>
                              <w:ind w:firstLineChars="2400" w:firstLine="5040"/>
                              <w:rPr>
                                <w:rFonts w:asciiTheme="majorEastAsia" w:eastAsiaTheme="majorEastAsia" w:hAnsiTheme="majorEastAsia"/>
                              </w:rPr>
                            </w:pPr>
                            <w:r w:rsidRPr="003E42BB">
                              <w:rPr>
                                <w:rFonts w:asciiTheme="majorEastAsia" w:eastAsiaTheme="majorEastAsia" w:hAnsiTheme="majorEastAsia" w:hint="eastAsia"/>
                              </w:rPr>
                              <w:t xml:space="preserve">福島県伊達市長　　須田　博行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CF6F7" id="_x0000_t202" coordsize="21600,21600" o:spt="202" path="m,l,21600r21600,l21600,xe">
                <v:stroke joinstyle="miter"/>
                <v:path gradientshapeok="t" o:connecttype="rect"/>
              </v:shapetype>
              <v:shape id="テキスト ボックス 13" o:spid="_x0000_s1026" type="#_x0000_t202" style="position:absolute;margin-left:5.3pt;margin-top:3.65pt;width:476.45pt;height:12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" fillcolor="window" strokeweight=".5pt">
                <v:textbox>
                  <w:txbxContent>
                    <w:p w:rsidR="00B73914" w:rsidRPr="003E42BB" w:rsidRDefault="00B73914" w:rsidP="00B73914">
                      <w:pPr>
                        <w:rPr>
                          <w:rFonts w:asciiTheme="majorEastAsia" w:eastAsiaTheme="majorEastAsia" w:hAnsiTheme="majorEastAsia"/>
                        </w:rPr>
                      </w:pPr>
                      <w:r w:rsidRPr="003E42BB">
                        <w:rPr>
                          <w:rFonts w:asciiTheme="majorEastAsia" w:eastAsiaTheme="majorEastAsia" w:hAnsiTheme="majorEastAsia" w:hint="eastAsia"/>
                        </w:rPr>
                        <w:t>第　　　号</w:t>
                      </w:r>
                    </w:p>
                    <w:p w:rsidR="00B73914" w:rsidRPr="003E42BB" w:rsidRDefault="00B73914" w:rsidP="00B73914">
                      <w:pPr>
                        <w:ind w:firstLineChars="100" w:firstLine="210"/>
                        <w:rPr>
                          <w:rFonts w:asciiTheme="majorEastAsia" w:eastAsiaTheme="majorEastAsia" w:hAnsiTheme="majorEastAsia"/>
                        </w:rPr>
                      </w:pPr>
                      <w:r w:rsidRPr="003E42BB">
                        <w:rPr>
                          <w:rFonts w:asciiTheme="majorEastAsia" w:eastAsiaTheme="majorEastAsia" w:hAnsiTheme="majorEastAsia" w:hint="eastAsia"/>
                        </w:rPr>
                        <w:t>令和　　年　　月　　日</w:t>
                      </w:r>
                    </w:p>
                    <w:p w:rsidR="00B73914" w:rsidRPr="003E42BB" w:rsidRDefault="00B73914" w:rsidP="00B73914">
                      <w:pPr>
                        <w:ind w:firstLineChars="100" w:firstLine="210"/>
                        <w:rPr>
                          <w:rFonts w:asciiTheme="majorEastAsia" w:eastAsiaTheme="majorEastAsia" w:hAnsiTheme="majorEastAsia"/>
                        </w:rPr>
                      </w:pPr>
                      <w:r w:rsidRPr="003E42BB">
                        <w:rPr>
                          <w:rFonts w:asciiTheme="majorEastAsia" w:eastAsiaTheme="majorEastAsia" w:hAnsiTheme="majorEastAsia" w:hint="eastAsia"/>
                        </w:rPr>
                        <w:t>申請のとおり相違ないことを認定します。</w:t>
                      </w:r>
                    </w:p>
                    <w:p w:rsidR="00B73914" w:rsidRPr="003E42BB" w:rsidRDefault="00B73914" w:rsidP="00B73914">
                      <w:pPr>
                        <w:ind w:firstLineChars="100" w:firstLine="210"/>
                        <w:rPr>
                          <w:rFonts w:asciiTheme="majorEastAsia" w:eastAsiaTheme="majorEastAsia" w:hAnsiTheme="majorEastAsia"/>
                        </w:rPr>
                      </w:pPr>
                      <w:r w:rsidRPr="003E42BB">
                        <w:rPr>
                          <w:rFonts w:asciiTheme="majorEastAsia" w:eastAsiaTheme="majorEastAsia" w:hAnsiTheme="majorEastAsia" w:hint="eastAsia"/>
                        </w:rPr>
                        <w:t>（注）本認定書の有効期間：令和　 年　 月　 日から令和　 年　 月　 日まで</w:t>
                      </w:r>
                    </w:p>
                    <w:p w:rsidR="00B73914" w:rsidRPr="003E42BB" w:rsidRDefault="009B48D7" w:rsidP="00B73914">
                      <w:pPr>
                        <w:rPr>
                          <w:rFonts w:asciiTheme="majorEastAsia" w:eastAsiaTheme="majorEastAsia" w:hAnsiTheme="majorEastAsia"/>
                        </w:rPr>
                      </w:pPr>
                      <w:r>
                        <w:rPr>
                          <w:rFonts w:asciiTheme="majorEastAsia" w:eastAsiaTheme="majorEastAsia" w:hAnsiTheme="majorEastAsia" w:hint="eastAsia"/>
                        </w:rPr>
                        <w:t xml:space="preserve">　　　　　　　　　</w:t>
                      </w:r>
                      <w:r w:rsidR="00B73914" w:rsidRPr="003E42BB">
                        <w:rPr>
                          <w:rFonts w:asciiTheme="majorEastAsia" w:eastAsiaTheme="majorEastAsia" w:hAnsiTheme="majorEastAsia" w:hint="eastAsia"/>
                        </w:rPr>
                        <w:t xml:space="preserve">　　　　　　　　　　　　　　　　　　　　　</w:t>
                      </w:r>
                    </w:p>
                    <w:p w:rsidR="00B73914" w:rsidRPr="003E42BB" w:rsidRDefault="00B73914" w:rsidP="009B48D7">
                      <w:pPr>
                        <w:ind w:firstLineChars="2400" w:firstLine="5040"/>
                        <w:rPr>
                          <w:rFonts w:asciiTheme="majorEastAsia" w:eastAsiaTheme="majorEastAsia" w:hAnsiTheme="majorEastAsia"/>
                        </w:rPr>
                      </w:pPr>
                      <w:r w:rsidRPr="003E42BB">
                        <w:rPr>
                          <w:rFonts w:asciiTheme="majorEastAsia" w:eastAsiaTheme="majorEastAsia" w:hAnsiTheme="majorEastAsia" w:hint="eastAsia"/>
                        </w:rPr>
                        <w:t xml:space="preserve">福島県伊達市長　　須田　博行　</w:t>
                      </w:r>
                    </w:p>
                  </w:txbxContent>
                </v:textbox>
              </v:shape>
            </w:pict>
          </mc:Fallback>
        </mc:AlternateContent>
      </w:r>
    </w:p>
    <w:p w:rsidR="00B73914" w:rsidRDefault="00B73914">
      <w:pPr>
        <w:widowControl/>
        <w:jc w:val="left"/>
        <w:rPr>
          <w:rFonts w:ascii="ＭＳ ゴシック" w:eastAsia="ＭＳ ゴシック" w:hAnsi="ＭＳ ゴシック"/>
          <w:color w:val="000000"/>
          <w:kern w:val="0"/>
        </w:rPr>
      </w:pPr>
    </w:p>
    <w:p w:rsidR="00B73914" w:rsidRDefault="00B73914">
      <w:pPr>
        <w:widowControl/>
        <w:jc w:val="left"/>
        <w:rPr>
          <w:rFonts w:ascii="ＭＳ ゴシック" w:eastAsia="ＭＳ ゴシック" w:hAnsi="ＭＳ ゴシック"/>
          <w:color w:val="000000"/>
          <w:kern w:val="0"/>
        </w:rPr>
      </w:pPr>
    </w:p>
    <w:p w:rsidR="00B73914" w:rsidRDefault="00B73914">
      <w:pPr>
        <w:widowControl/>
        <w:jc w:val="left"/>
        <w:rPr>
          <w:rFonts w:ascii="ＭＳ ゴシック" w:eastAsia="ＭＳ ゴシック" w:hAnsi="ＭＳ ゴシック"/>
          <w:color w:val="000000"/>
          <w:kern w:val="0"/>
        </w:rPr>
      </w:pPr>
    </w:p>
    <w:p w:rsidR="00565EE4" w:rsidRDefault="00565EE4">
      <w:pPr>
        <w:widowControl/>
        <w:jc w:val="left"/>
        <w:rPr>
          <w:rFonts w:ascii="ＭＳ ゴシック" w:eastAsia="ＭＳ ゴシック" w:hAnsi="ＭＳ ゴシック"/>
          <w:color w:val="000000"/>
          <w:kern w:val="0"/>
        </w:rPr>
      </w:pPr>
    </w:p>
    <w:p w:rsidR="00565EE4" w:rsidRPr="009B48D7" w:rsidRDefault="00565EE4">
      <w:pPr>
        <w:widowControl/>
        <w:jc w:val="left"/>
        <w:rPr>
          <w:rFonts w:ascii="ＭＳ ゴシック" w:eastAsia="ＭＳ ゴシック" w:hAnsi="ＭＳ ゴシック"/>
          <w:color w:val="000000"/>
          <w:kern w:val="0"/>
        </w:rPr>
      </w:pPr>
    </w:p>
    <w:sectPr w:rsidR="00565EE4" w:rsidRPr="009B48D7" w:rsidSect="00DA35A7">
      <w:footerReference w:type="default" r:id="rId8"/>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2BB" w:rsidRDefault="003E42BB">
      <w:r>
        <w:separator/>
      </w:r>
    </w:p>
  </w:endnote>
  <w:endnote w:type="continuationSeparator" w:id="0">
    <w:p w:rsidR="003E42BB" w:rsidRDefault="003E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3E42BB" w:rsidRDefault="003E42BB">
        <w:pPr>
          <w:pStyle w:val="a6"/>
          <w:jc w:val="center"/>
        </w:pPr>
        <w:r>
          <w:rPr>
            <w:rFonts w:hint="eastAsia"/>
          </w:rPr>
          <w:fldChar w:fldCharType="begin"/>
        </w:r>
        <w:r>
          <w:rPr>
            <w:rFonts w:hint="eastAsia"/>
          </w:rPr>
          <w:instrText xml:space="preserve">PAGE  \* MERGEFORMAT </w:instrText>
        </w:r>
        <w:r>
          <w:rPr>
            <w:rFonts w:hint="eastAsia"/>
          </w:rPr>
          <w:fldChar w:fldCharType="separate"/>
        </w:r>
        <w:r w:rsidR="00D90F55">
          <w:rPr>
            <w:noProof/>
          </w:rPr>
          <w:t>1</w:t>
        </w:r>
        <w:r>
          <w:rPr>
            <w:rFonts w:hint="eastAsia"/>
          </w:rPr>
          <w:fldChar w:fldCharType="end"/>
        </w:r>
      </w:p>
    </w:sdtContent>
  </w:sdt>
  <w:p w:rsidR="003E42BB" w:rsidRDefault="003E42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2BB" w:rsidRDefault="003E42BB">
      <w:r>
        <w:separator/>
      </w:r>
    </w:p>
  </w:footnote>
  <w:footnote w:type="continuationSeparator" w:id="0">
    <w:p w:rsidR="003E42BB" w:rsidRDefault="003E4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33764A"/>
    <w:rsid w:val="003E42BB"/>
    <w:rsid w:val="00404070"/>
    <w:rsid w:val="00406EB9"/>
    <w:rsid w:val="00437311"/>
    <w:rsid w:val="004806E8"/>
    <w:rsid w:val="00497A82"/>
    <w:rsid w:val="004E2CC4"/>
    <w:rsid w:val="00550E53"/>
    <w:rsid w:val="00565EE4"/>
    <w:rsid w:val="00716DBB"/>
    <w:rsid w:val="00752598"/>
    <w:rsid w:val="00794366"/>
    <w:rsid w:val="00900C0F"/>
    <w:rsid w:val="00995DDD"/>
    <w:rsid w:val="009B48D7"/>
    <w:rsid w:val="00A179F0"/>
    <w:rsid w:val="00AA1640"/>
    <w:rsid w:val="00B455CD"/>
    <w:rsid w:val="00B73914"/>
    <w:rsid w:val="00BA14A3"/>
    <w:rsid w:val="00C120FB"/>
    <w:rsid w:val="00C43A74"/>
    <w:rsid w:val="00CA07EA"/>
    <w:rsid w:val="00D82B66"/>
    <w:rsid w:val="00D90F55"/>
    <w:rsid w:val="00DA35A7"/>
    <w:rsid w:val="00DA572E"/>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4FBA117"/>
  <w15:docId w15:val="{2BA89B32-BA4A-4C1B-8554-2BF39C4E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FA6B9-FC3C-463D-8646-F0452B3A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亜耶</dc:creator>
  <cp:lastModifiedBy>福島県伊達市</cp:lastModifiedBy>
  <cp:revision>2</cp:revision>
  <cp:lastPrinted>2022-06-27T16:10:00Z</cp:lastPrinted>
  <dcterms:created xsi:type="dcterms:W3CDTF">2024-06-28T01:57:00Z</dcterms:created>
  <dcterms:modified xsi:type="dcterms:W3CDTF">2024-06-28T01:57:00Z</dcterms:modified>
</cp:coreProperties>
</file>