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Pr="008A6955" w:rsidRDefault="00B042DB" w:rsidP="00002EA4">
            <w:pPr>
              <w:suppressAutoHyphens/>
              <w:kinsoku w:val="0"/>
              <w:autoSpaceDE w:val="0"/>
              <w:autoSpaceDN w:val="0"/>
              <w:spacing w:line="366" w:lineRule="atLeast"/>
              <w:jc w:val="center"/>
              <w:rPr>
                <w:rFonts w:ascii="ＭＳ ゴシック" w:eastAsia="ＭＳ ゴシック" w:hAnsi="ＭＳ ゴシック"/>
              </w:rPr>
            </w:pPr>
            <w:r w:rsidRPr="008A6955">
              <w:rPr>
                <w:rFonts w:ascii="ＭＳ ゴシック" w:eastAsia="ＭＳ ゴシック" w:hAnsi="ＭＳ ゴシック"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21D79">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AB2F35" w:rsidRDefault="00B042DB" w:rsidP="00AB2F3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sidRPr="00AB2F35">
              <w:rPr>
                <w:rFonts w:ascii="ＭＳ ゴシック" w:eastAsia="ＭＳ ゴシック" w:hAnsi="ＭＳ ゴシック" w:hint="eastAsia"/>
                <w:color w:val="000000"/>
                <w:spacing w:val="16"/>
                <w:kern w:val="0"/>
              </w:rPr>
              <w:t>私は、表に記載する業を営んでいるが、下記のとおり、</w:t>
            </w:r>
            <w:r w:rsidR="00E21D79">
              <w:rPr>
                <w:rFonts w:ascii="ＭＳ ゴシック" w:eastAsia="ＭＳ ゴシック" w:hAnsi="ＭＳ ゴシック" w:hint="eastAsia"/>
                <w:color w:val="000000"/>
                <w:kern w:val="0"/>
                <w:u w:val="single" w:color="000000"/>
              </w:rPr>
              <w:t xml:space="preserve">　　　　　　　　　</w:t>
            </w:r>
            <w:r w:rsidR="00E21D79" w:rsidRPr="0070772F">
              <w:rPr>
                <w:rFonts w:ascii="ＭＳ ゴシック" w:eastAsia="ＭＳ ゴシック" w:hAnsi="ＭＳ ゴシック" w:hint="eastAsia"/>
                <w:color w:val="000000"/>
                <w:kern w:val="0"/>
                <w:u w:val="single" w:color="000000"/>
              </w:rPr>
              <w:t>（注２）</w:t>
            </w:r>
            <w:r w:rsidR="00E21D79" w:rsidRPr="00F13CD3">
              <w:rPr>
                <w:rFonts w:ascii="ＭＳ ゴシック" w:eastAsia="ＭＳ ゴシック" w:hAnsi="ＭＳ ゴシック" w:hint="eastAsia"/>
                <w:color w:val="000000"/>
                <w:kern w:val="0"/>
                <w:u w:val="single"/>
              </w:rPr>
              <w:t>の増加</w:t>
            </w:r>
            <w:r w:rsidR="00AB2F35" w:rsidRPr="00AB2F35">
              <w:rPr>
                <w:rFonts w:ascii="ＭＳ ゴシック" w:eastAsia="ＭＳ ゴシック" w:hAnsi="ＭＳ ゴシック" w:hint="eastAsia"/>
                <w:color w:val="000000"/>
                <w:kern w:val="0"/>
              </w:rPr>
              <w:t>が生じているため、</w:t>
            </w:r>
            <w:r w:rsidR="00916121" w:rsidRPr="00AB2F35">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w:t>
            </w:r>
            <w:r w:rsidR="008A6955">
              <w:rPr>
                <w:rFonts w:ascii="ＭＳ ゴシック" w:eastAsia="ＭＳ ゴシック" w:hAnsi="ＭＳ ゴシック" w:hint="eastAsia"/>
                <w:color w:val="000000"/>
                <w:spacing w:val="16"/>
                <w:kern w:val="0"/>
              </w:rPr>
              <w:t>事業</w:t>
            </w:r>
            <w:r w:rsidR="004D023F">
              <w:rPr>
                <w:rFonts w:ascii="ＭＳ ゴシック" w:eastAsia="ＭＳ ゴシック" w:hAnsi="ＭＳ ゴシック" w:hint="eastAsia"/>
                <w:color w:val="000000"/>
                <w:spacing w:val="16"/>
                <w:kern w:val="0"/>
              </w:rPr>
              <w:t>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w:t>
            </w:r>
            <w:r w:rsidR="008A6955">
              <w:rPr>
                <w:rFonts w:ascii="ＭＳ ゴシック" w:eastAsia="ＭＳ ゴシック" w:hAnsi="ＭＳ ゴシック" w:hint="eastAsia"/>
                <w:color w:val="000000"/>
                <w:spacing w:val="16"/>
                <w:kern w:val="0"/>
              </w:rPr>
              <w:t>に</w:t>
            </w:r>
            <w:r>
              <w:rPr>
                <w:rFonts w:ascii="ＭＳ ゴシック" w:eastAsia="ＭＳ ゴシック" w:hAnsi="ＭＳ ゴシック" w:hint="eastAsia"/>
                <w:color w:val="000000"/>
                <w:spacing w:val="16"/>
                <w:kern w:val="0"/>
              </w:rPr>
              <w:t>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AB2F35" w:rsidRPr="00B042DB" w:rsidRDefault="00AB2F35"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AB2F35" w:rsidRPr="003532AC"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r w:rsidRPr="00AB2F35">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AB2F3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w:t>
            </w:r>
            <w:r w:rsidR="008A6955">
              <w:rPr>
                <w:rFonts w:ascii="ＭＳ ゴシック" w:eastAsia="ＭＳ ゴシック" w:hAnsi="ＭＳ ゴシック" w:hint="eastAsia"/>
                <w:color w:val="000000"/>
                <w:spacing w:val="16"/>
                <w:kern w:val="0"/>
              </w:rPr>
              <w:t>の</w:t>
            </w:r>
            <w:r>
              <w:rPr>
                <w:rFonts w:ascii="ＭＳ ゴシック" w:eastAsia="ＭＳ ゴシック" w:hAnsi="ＭＳ ゴシック" w:hint="eastAsia"/>
                <w:color w:val="000000"/>
                <w:spacing w:val="16"/>
                <w:kern w:val="0"/>
              </w:rPr>
              <w:t>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p>
          <w:p w:rsidR="00AB2F35" w:rsidRDefault="00AB2F35" w:rsidP="00AB2F35">
            <w:pPr>
              <w:suppressAutoHyphens/>
              <w:kinsoku w:val="0"/>
              <w:wordWrap w:val="0"/>
              <w:overflowPunct w:val="0"/>
              <w:autoSpaceDE w:val="0"/>
              <w:autoSpaceDN w:val="0"/>
              <w:adjustRightInd w:val="0"/>
              <w:spacing w:line="240" w:lineRule="exact"/>
              <w:ind w:firstLineChars="1800" w:firstLine="378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指定業種の月平均売上高営業利益率</w:t>
            </w:r>
            <w:r>
              <w:rPr>
                <w:rFonts w:ascii="ＭＳ ゴシック" w:eastAsia="ＭＳ ゴシック" w:hAnsi="ＭＳ ゴシック"/>
                <w:color w:val="000000"/>
                <w:kern w:val="0"/>
                <w:u w:val="single" w:color="000000"/>
              </w:rPr>
              <w:t xml:space="preserve">                  </w:t>
            </w:r>
            <w:r w:rsidR="008A6955">
              <w:rPr>
                <w:rFonts w:ascii="ＭＳ ゴシック" w:eastAsia="ＭＳ ゴシック" w:hAnsi="ＭＳ ゴシック" w:hint="eastAsia"/>
                <w:color w:val="000000"/>
                <w:kern w:val="0"/>
                <w:u w:val="single" w:color="000000"/>
              </w:rPr>
              <w:t>％</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sidR="008A6955">
              <w:rPr>
                <w:rFonts w:ascii="ＭＳ ゴシック" w:eastAsia="ＭＳ ゴシック" w:hAnsi="ＭＳ ゴシック" w:hint="eastAsia"/>
                <w:color w:val="000000"/>
                <w:kern w:val="0"/>
                <w:u w:val="single" w:color="000000"/>
              </w:rPr>
              <w:t>％</w:t>
            </w:r>
          </w:p>
          <w:p w:rsidR="00AB2F35" w:rsidRPr="00AB2F35" w:rsidRDefault="00AB2F35" w:rsidP="00AB2F35">
            <w:pPr>
              <w:suppressAutoHyphens/>
              <w:kinsoku w:val="0"/>
              <w:wordWrap w:val="0"/>
              <w:overflowPunct w:val="0"/>
              <w:autoSpaceDE w:val="0"/>
              <w:autoSpaceDN w:val="0"/>
              <w:adjustRightInd w:val="0"/>
              <w:spacing w:line="240" w:lineRule="exact"/>
              <w:ind w:firstLineChars="1800" w:firstLine="4356"/>
              <w:textAlignment w:val="baseline"/>
              <w:rPr>
                <w:rFonts w:ascii="ＭＳ ゴシック" w:eastAsia="ＭＳ ゴシック" w:hAnsi="ＭＳ ゴシック"/>
                <w:color w:val="000000"/>
                <w:spacing w:val="16"/>
                <w:kern w:val="0"/>
              </w:rPr>
            </w:pPr>
          </w:p>
          <w:p w:rsidR="00AB2F35" w:rsidRDefault="00AB2F35" w:rsidP="00AB2F35">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p>
          <w:p w:rsidR="00AB2F35" w:rsidRPr="0021575C" w:rsidRDefault="00AB2F35" w:rsidP="00AB2F35">
            <w:pPr>
              <w:suppressAutoHyphens/>
              <w:kinsoku w:val="0"/>
              <w:wordWrap w:val="0"/>
              <w:overflowPunct w:val="0"/>
              <w:autoSpaceDE w:val="0"/>
              <w:autoSpaceDN w:val="0"/>
              <w:adjustRightInd w:val="0"/>
              <w:spacing w:line="240" w:lineRule="exact"/>
              <w:ind w:firstLineChars="1750" w:firstLine="36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指定業種の月平均売上高営業利益率</w:t>
            </w:r>
            <w:r w:rsidRPr="00AB2F35">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sidR="008A6955">
              <w:rPr>
                <w:rFonts w:ascii="ＭＳ ゴシック" w:eastAsia="ＭＳ ゴシック" w:hAnsi="ＭＳ ゴシック" w:hint="eastAsia"/>
                <w:color w:val="000000"/>
                <w:kern w:val="0"/>
                <w:u w:val="single" w:color="000000"/>
              </w:rPr>
              <w:t>％</w:t>
            </w:r>
          </w:p>
          <w:p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sidR="008A6955">
              <w:rPr>
                <w:rFonts w:ascii="ＭＳ ゴシック" w:eastAsia="ＭＳ ゴシック" w:hAnsi="ＭＳ ゴシック" w:hint="eastAsia"/>
                <w:color w:val="000000"/>
                <w:kern w:val="0"/>
                <w:u w:val="single" w:color="000000"/>
              </w:rPr>
              <w:t>％</w:t>
            </w:r>
            <w:bookmarkStart w:id="0" w:name="_GoBack"/>
            <w:bookmarkEnd w:id="0"/>
          </w:p>
          <w:p w:rsidR="001042A5" w:rsidRPr="00AB2F35" w:rsidRDefault="001042A5"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p>
        </w:tc>
      </w:tr>
    </w:tbl>
    <w:p w:rsidR="00DB1D99"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w:t>
      </w:r>
      <w:r w:rsidR="00DB1D99">
        <w:rPr>
          <w:rFonts w:ascii="ＭＳ ゴシック" w:eastAsia="ＭＳ ゴシック" w:hAnsi="ＭＳ ゴシック" w:hint="eastAsia"/>
          <w:color w:val="000000"/>
          <w:kern w:val="0"/>
        </w:rPr>
        <w:t>全体の売上高等に占める指定業種の売上高等の割合、指定業種及び申請者全体双方の月平均売上高営業利益率が認定基準を満たす場合に使用する。</w:t>
      </w:r>
    </w:p>
    <w:p w:rsidR="00DB1D99" w:rsidRDefault="00DB1D99" w:rsidP="00DB1D99">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432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には、外的要因及び増加している費用を入れる。</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343263" w:rsidRPr="0070772F">
                              <w:rPr>
                                <w:rFonts w:ascii="ＭＳ ゴシック" w:eastAsia="ＭＳ ゴシック" w:hAnsi="ＭＳ ゴシック" w:hint="eastAsia"/>
                                <w:color w:val="000000"/>
                                <w:kern w:val="0"/>
                              </w:rPr>
                              <w:t>市町村長又は特別区長から</w:t>
                            </w:r>
                            <w:r w:rsidRPr="00F72804">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2" w:name="_Hlk180946644"/>
                      <w:r>
                        <w:rPr>
                          <w:rFonts w:ascii="ＭＳ ゴシック" w:eastAsia="ＭＳ ゴシック" w:hAnsi="ＭＳ ゴシック" w:hint="eastAsia"/>
                          <w:color w:val="000000"/>
                          <w:kern w:val="0"/>
                        </w:rPr>
                        <w:t>②</w:t>
                      </w:r>
                      <w:r w:rsidR="00343263" w:rsidRPr="0070772F">
                        <w:rPr>
                          <w:rFonts w:ascii="ＭＳ ゴシック" w:eastAsia="ＭＳ ゴシック" w:hAnsi="ＭＳ ゴシック" w:hint="eastAsia"/>
                          <w:color w:val="000000"/>
                          <w:kern w:val="0"/>
                        </w:rPr>
                        <w:t>市町村長又は特別区長から</w:t>
                      </w:r>
                      <w:r w:rsidRPr="00F72804">
                        <w:rPr>
                          <w:rFonts w:ascii="ＭＳ ゴシック" w:eastAsia="ＭＳ ゴシック" w:hAnsi="ＭＳ ゴシック" w:hint="eastAsia"/>
                          <w:color w:val="000000"/>
                          <w:kern w:val="0"/>
                        </w:rPr>
                        <w:t>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p w:rsidR="00655ECD" w:rsidRDefault="00655ECD" w:rsidP="00F64F5F">
      <w:pPr>
        <w:spacing w:line="0" w:lineRule="atLeast"/>
      </w:pPr>
    </w:p>
    <w:p w:rsidR="00343263" w:rsidRDefault="00343263" w:rsidP="00F64F5F">
      <w:pPr>
        <w:spacing w:line="0" w:lineRule="atLeast"/>
      </w:pPr>
    </w:p>
    <w:p w:rsidR="00343263" w:rsidRPr="002A63EC" w:rsidRDefault="00343263" w:rsidP="00F64F5F">
      <w:pPr>
        <w:spacing w:line="0" w:lineRule="atLeast"/>
      </w:pPr>
      <w:r w:rsidRPr="00D7611B">
        <w:rPr>
          <w:rFonts w:ascii="Century" w:eastAsia="ＭＳ 明朝" w:hAnsi="Century" w:hint="eastAsia"/>
          <w:noProof/>
        </w:rPr>
        <mc:AlternateContent>
          <mc:Choice Requires="wps">
            <w:drawing>
              <wp:anchor distT="0" distB="0" distL="114300" distR="114300" simplePos="0" relativeHeight="251661312" behindDoc="0" locked="0" layoutInCell="1" allowOverlap="1" wp14:anchorId="446D7F6B" wp14:editId="37BE07F5">
                <wp:simplePos x="0" y="0"/>
                <wp:positionH relativeFrom="column">
                  <wp:posOffset>0</wp:posOffset>
                </wp:positionH>
                <wp:positionV relativeFrom="paragraph">
                  <wp:posOffset>0</wp:posOffset>
                </wp:positionV>
                <wp:extent cx="6134100" cy="1600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34100" cy="1600200"/>
                        </a:xfrm>
                        <a:prstGeom prst="rect">
                          <a:avLst/>
                        </a:prstGeom>
                        <a:solidFill>
                          <a:sysClr val="window" lastClr="FFFFFF"/>
                        </a:solidFill>
                        <a:ln w="6350">
                          <a:solidFill>
                            <a:prstClr val="black"/>
                          </a:solidFill>
                        </a:ln>
                        <a:effectLst/>
                      </wps:spPr>
                      <wps:txbx>
                        <w:txbxContent>
                          <w:p w:rsidR="00343263" w:rsidRPr="00D7611B" w:rsidRDefault="00343263" w:rsidP="00343263">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343263" w:rsidRPr="007B7CF1" w:rsidRDefault="00343263" w:rsidP="00343263">
                            <w:pPr>
                              <w:spacing w:line="240" w:lineRule="exact"/>
                              <w:rPr>
                                <w:rFonts w:ascii="ＭＳ ゴシック" w:eastAsia="ＭＳ ゴシック" w:hAnsi="ＭＳ ゴシック"/>
                              </w:rPr>
                            </w:pPr>
                          </w:p>
                          <w:p w:rsidR="00343263" w:rsidRPr="00D7611B" w:rsidRDefault="00343263" w:rsidP="0034326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343263" w:rsidRPr="00D7611B" w:rsidRDefault="00343263" w:rsidP="00343263">
                            <w:pPr>
                              <w:spacing w:line="240" w:lineRule="exact"/>
                              <w:ind w:firstLineChars="100" w:firstLine="210"/>
                              <w:rPr>
                                <w:rFonts w:ascii="ＭＳ ゴシック" w:eastAsia="ＭＳ ゴシック" w:hAnsi="ＭＳ ゴシック"/>
                              </w:rPr>
                            </w:pPr>
                          </w:p>
                          <w:p w:rsidR="00343263" w:rsidRPr="00D7611B" w:rsidRDefault="00343263" w:rsidP="0034326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343263" w:rsidRDefault="00343263" w:rsidP="00343263">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343263" w:rsidRPr="00D7611B" w:rsidRDefault="00343263" w:rsidP="00343263">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343263" w:rsidRPr="00D7611B" w:rsidRDefault="00343263" w:rsidP="00343263">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343263" w:rsidRPr="00D7611B" w:rsidRDefault="00343263" w:rsidP="00343263">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7F6B" id="テキスト ボックス 2" o:spid="_x0000_s1027" type="#_x0000_t202" style="position:absolute;margin-left:0;margin-top:0;width:483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" fillcolor="window" strokeweight=".5pt">
                <v:textbox>
                  <w:txbxContent>
                    <w:p w:rsidR="00343263" w:rsidRPr="00D7611B" w:rsidRDefault="00343263" w:rsidP="00343263">
                      <w:pPr>
                        <w:spacing w:line="240" w:lineRule="exact"/>
                        <w:rPr>
                          <w:rFonts w:ascii="ＭＳ ゴシック" w:eastAsia="ＭＳ ゴシック" w:hAnsi="ＭＳ ゴシック"/>
                        </w:rPr>
                      </w:pPr>
                      <w:r w:rsidRPr="00D7611B">
                        <w:rPr>
                          <w:rFonts w:ascii="ＭＳ ゴシック" w:eastAsia="ＭＳ ゴシック" w:hAnsi="ＭＳ ゴシック" w:hint="eastAsia"/>
                        </w:rPr>
                        <w:t>第　　　号</w:t>
                      </w:r>
                    </w:p>
                    <w:p w:rsidR="00343263" w:rsidRPr="007B7CF1" w:rsidRDefault="00343263" w:rsidP="00343263">
                      <w:pPr>
                        <w:spacing w:line="240" w:lineRule="exact"/>
                        <w:rPr>
                          <w:rFonts w:ascii="ＭＳ ゴシック" w:eastAsia="ＭＳ ゴシック" w:hAnsi="ＭＳ ゴシック"/>
                        </w:rPr>
                      </w:pPr>
                    </w:p>
                    <w:p w:rsidR="00343263" w:rsidRPr="00D7611B" w:rsidRDefault="00343263" w:rsidP="0034326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343263" w:rsidRPr="00D7611B" w:rsidRDefault="00343263" w:rsidP="00343263">
                      <w:pPr>
                        <w:spacing w:line="240" w:lineRule="exact"/>
                        <w:ind w:firstLineChars="100" w:firstLine="210"/>
                        <w:rPr>
                          <w:rFonts w:ascii="ＭＳ ゴシック" w:eastAsia="ＭＳ ゴシック" w:hAnsi="ＭＳ ゴシック"/>
                        </w:rPr>
                      </w:pPr>
                    </w:p>
                    <w:p w:rsidR="00343263" w:rsidRPr="00D7611B" w:rsidRDefault="00343263" w:rsidP="00343263">
                      <w:pPr>
                        <w:spacing w:line="240" w:lineRule="exact"/>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343263" w:rsidRDefault="00343263" w:rsidP="00343263">
                      <w:pPr>
                        <w:spacing w:line="240" w:lineRule="exact"/>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343263" w:rsidRPr="00D7611B" w:rsidRDefault="00343263" w:rsidP="00343263">
                      <w:pPr>
                        <w:spacing w:line="240" w:lineRule="exact"/>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343263" w:rsidRPr="00D7611B" w:rsidRDefault="00343263" w:rsidP="00343263">
                      <w:pPr>
                        <w:spacing w:line="240" w:lineRule="exact"/>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343263" w:rsidRPr="00D7611B" w:rsidRDefault="00343263" w:rsidP="00343263">
                      <w:pPr>
                        <w:spacing w:line="240" w:lineRule="exact"/>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sectPr w:rsidR="00343263"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23F46"/>
    <w:rsid w:val="002A63EC"/>
    <w:rsid w:val="003346E7"/>
    <w:rsid w:val="00343263"/>
    <w:rsid w:val="003B42F8"/>
    <w:rsid w:val="004D023F"/>
    <w:rsid w:val="0052234B"/>
    <w:rsid w:val="005457D6"/>
    <w:rsid w:val="00580561"/>
    <w:rsid w:val="005E142D"/>
    <w:rsid w:val="00655ECD"/>
    <w:rsid w:val="007006AC"/>
    <w:rsid w:val="00815BAC"/>
    <w:rsid w:val="008959CB"/>
    <w:rsid w:val="008A6955"/>
    <w:rsid w:val="00916121"/>
    <w:rsid w:val="00946953"/>
    <w:rsid w:val="00A26726"/>
    <w:rsid w:val="00AB2F35"/>
    <w:rsid w:val="00B042DB"/>
    <w:rsid w:val="00B407EE"/>
    <w:rsid w:val="00C105ED"/>
    <w:rsid w:val="00DB1D99"/>
    <w:rsid w:val="00DC230B"/>
    <w:rsid w:val="00DF0E0F"/>
    <w:rsid w:val="00E21D79"/>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0EF9A"/>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6E85-A8EB-4947-A25D-6D8D574C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997</Characters>
  <Application>Microsoft Office Word</Application>
  <DocSecurity>0</DocSecurity>
  <Lines>8</Lines>
  <Paragraphs>2</Paragraphs>
  <ScaleCrop>false</ScaleCrop>
  <Company>伊達市役所</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4</cp:revision>
  <dcterms:created xsi:type="dcterms:W3CDTF">2025-08-12T04:39:00Z</dcterms:created>
  <dcterms:modified xsi:type="dcterms:W3CDTF">2025-08-14T00:26:00Z</dcterms:modified>
</cp:coreProperties>
</file>