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4A74" w14:textId="77777777" w:rsidR="00707E7D" w:rsidRDefault="001E4EF4" w:rsidP="000C2642">
      <w:pPr>
        <w:autoSpaceDE w:val="0"/>
        <w:autoSpaceDN w:val="0"/>
        <w:adjustRightInd w:val="0"/>
        <w:spacing w:line="487" w:lineRule="atLeast"/>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様式第３号（</w:t>
      </w:r>
      <w:r w:rsidR="00D23429">
        <w:rPr>
          <w:rFonts w:ascii="ＭＳ 明朝" w:eastAsia="ＭＳ 明朝" w:cs="ＭＳ 明朝" w:hint="eastAsia"/>
          <w:kern w:val="0"/>
          <w:sz w:val="22"/>
          <w:szCs w:val="22"/>
          <w:lang w:val="ja-JP"/>
        </w:rPr>
        <w:t>第３条関係</w:t>
      </w:r>
      <w:r>
        <w:rPr>
          <w:rFonts w:ascii="ＭＳ 明朝" w:eastAsia="ＭＳ 明朝" w:cs="ＭＳ 明朝" w:hint="eastAsia"/>
          <w:kern w:val="0"/>
          <w:sz w:val="22"/>
          <w:szCs w:val="22"/>
          <w:lang w:val="ja-JP"/>
        </w:rPr>
        <w:t>）</w:t>
      </w:r>
    </w:p>
    <w:p w14:paraId="4A6A2852"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p>
    <w:p w14:paraId="6599A602" w14:textId="77777777" w:rsidR="00E2702A" w:rsidRDefault="00E2702A" w:rsidP="008E7B2F">
      <w:pPr>
        <w:autoSpaceDE w:val="0"/>
        <w:autoSpaceDN w:val="0"/>
        <w:adjustRightInd w:val="0"/>
        <w:spacing w:line="487" w:lineRule="atLeast"/>
        <w:jc w:val="center"/>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暴力団等反社会的勢力でないことの表明・誓約に関する同意書</w:t>
      </w:r>
    </w:p>
    <w:p w14:paraId="52827ADC"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p>
    <w:p w14:paraId="72B0257B" w14:textId="77777777" w:rsidR="00E2702A" w:rsidRDefault="00E2702A" w:rsidP="00832651">
      <w:pPr>
        <w:autoSpaceDE w:val="0"/>
        <w:autoSpaceDN w:val="0"/>
        <w:adjustRightInd w:val="0"/>
        <w:spacing w:line="487" w:lineRule="atLeast"/>
        <w:jc w:val="right"/>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年　　月　　日</w:t>
      </w:r>
    </w:p>
    <w:p w14:paraId="6A9ADE89"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p>
    <w:p w14:paraId="52581B8A"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 xml:space="preserve">　伊達市長</w:t>
      </w:r>
    </w:p>
    <w:p w14:paraId="19255AF2"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p>
    <w:p w14:paraId="491EB946" w14:textId="77777777" w:rsidR="00E2702A" w:rsidRPr="0017623B" w:rsidRDefault="00E2702A" w:rsidP="00E2702A">
      <w:pPr>
        <w:autoSpaceDE w:val="0"/>
        <w:autoSpaceDN w:val="0"/>
        <w:adjustRightInd w:val="0"/>
        <w:spacing w:line="487" w:lineRule="atLeast"/>
        <w:ind w:leftChars="1417" w:left="2976"/>
        <w:jc w:val="both"/>
        <w:rPr>
          <w:rFonts w:ascii="ＭＳ 明朝" w:eastAsia="ＭＳ 明朝" w:cs="ＭＳ 明朝"/>
          <w:kern w:val="0"/>
          <w:sz w:val="22"/>
          <w:szCs w:val="22"/>
          <w:u w:val="single"/>
          <w:lang w:val="ja-JP"/>
        </w:rPr>
      </w:pPr>
      <w:r>
        <w:rPr>
          <w:rFonts w:ascii="ＭＳ 明朝" w:eastAsia="ＭＳ 明朝" w:cs="ＭＳ 明朝" w:hint="eastAsia"/>
          <w:kern w:val="0"/>
          <w:sz w:val="22"/>
          <w:szCs w:val="22"/>
          <w:lang w:val="ja-JP"/>
        </w:rPr>
        <w:t xml:space="preserve">　　　　</w:t>
      </w:r>
      <w:r w:rsidRPr="0017623B">
        <w:rPr>
          <w:rFonts w:ascii="ＭＳ 明朝" w:eastAsia="ＭＳ 明朝" w:cs="ＭＳ 明朝" w:hint="eastAsia"/>
          <w:kern w:val="0"/>
          <w:sz w:val="22"/>
          <w:szCs w:val="22"/>
          <w:u w:val="single"/>
          <w:lang w:val="ja-JP"/>
        </w:rPr>
        <w:t>住所（所在地）</w:t>
      </w:r>
      <w:r w:rsidR="0017623B" w:rsidRPr="0017623B">
        <w:rPr>
          <w:rFonts w:ascii="ＭＳ 明朝" w:eastAsia="ＭＳ 明朝" w:cs="ＭＳ 明朝" w:hint="eastAsia"/>
          <w:kern w:val="0"/>
          <w:sz w:val="22"/>
          <w:szCs w:val="22"/>
          <w:u w:val="single"/>
          <w:lang w:val="ja-JP"/>
        </w:rPr>
        <w:t xml:space="preserve">　　　　　　　　　　　　　　　　　　　　</w:t>
      </w:r>
    </w:p>
    <w:p w14:paraId="3AB69795" w14:textId="77777777" w:rsidR="00E2702A" w:rsidRDefault="00E2702A" w:rsidP="00E2702A">
      <w:pPr>
        <w:autoSpaceDE w:val="0"/>
        <w:autoSpaceDN w:val="0"/>
        <w:adjustRightInd w:val="0"/>
        <w:spacing w:line="487" w:lineRule="atLeast"/>
        <w:ind w:leftChars="1417" w:left="2976"/>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 xml:space="preserve">申請者　</w:t>
      </w:r>
      <w:r w:rsidRPr="0017623B">
        <w:rPr>
          <w:rFonts w:ascii="ＭＳ 明朝" w:eastAsia="ＭＳ 明朝" w:cs="ＭＳ 明朝" w:hint="eastAsia"/>
          <w:kern w:val="0"/>
          <w:sz w:val="22"/>
          <w:szCs w:val="22"/>
          <w:u w:val="single"/>
          <w:lang w:val="ja-JP"/>
        </w:rPr>
        <w:t>氏名（名称及び代表者氏名）</w:t>
      </w:r>
      <w:r w:rsidR="0017623B" w:rsidRPr="0017623B">
        <w:rPr>
          <w:rFonts w:ascii="ＭＳ 明朝" w:eastAsia="ＭＳ 明朝" w:cs="ＭＳ 明朝" w:hint="eastAsia"/>
          <w:kern w:val="0"/>
          <w:sz w:val="22"/>
          <w:szCs w:val="22"/>
          <w:u w:val="single"/>
          <w:lang w:val="ja-JP"/>
        </w:rPr>
        <w:t xml:space="preserve">　　　　　　　　　　　　　　</w:t>
      </w:r>
    </w:p>
    <w:p w14:paraId="09E21137" w14:textId="77777777" w:rsidR="00E2702A" w:rsidRPr="0017623B" w:rsidRDefault="00E2702A" w:rsidP="00E2702A">
      <w:pPr>
        <w:autoSpaceDE w:val="0"/>
        <w:autoSpaceDN w:val="0"/>
        <w:adjustRightInd w:val="0"/>
        <w:spacing w:line="487" w:lineRule="atLeast"/>
        <w:ind w:leftChars="1417" w:left="2976"/>
        <w:jc w:val="both"/>
        <w:rPr>
          <w:rFonts w:ascii="ＭＳ 明朝" w:eastAsia="ＭＳ 明朝" w:cs="ＭＳ 明朝"/>
          <w:kern w:val="0"/>
          <w:sz w:val="22"/>
          <w:szCs w:val="22"/>
          <w:u w:val="single"/>
          <w:lang w:val="ja-JP"/>
        </w:rPr>
      </w:pPr>
      <w:r>
        <w:rPr>
          <w:rFonts w:ascii="ＭＳ 明朝" w:eastAsia="ＭＳ 明朝" w:cs="ＭＳ 明朝" w:hint="eastAsia"/>
          <w:kern w:val="0"/>
          <w:sz w:val="22"/>
          <w:szCs w:val="22"/>
          <w:lang w:val="ja-JP"/>
        </w:rPr>
        <w:t xml:space="preserve">　　　　</w:t>
      </w:r>
      <w:r w:rsidRPr="0017623B">
        <w:rPr>
          <w:rFonts w:ascii="ＭＳ 明朝" w:eastAsia="ＭＳ 明朝" w:cs="ＭＳ 明朝" w:hint="eastAsia"/>
          <w:kern w:val="0"/>
          <w:sz w:val="22"/>
          <w:szCs w:val="22"/>
          <w:u w:val="single"/>
          <w:lang w:val="ja-JP"/>
        </w:rPr>
        <w:t>電話番号</w:t>
      </w:r>
      <w:r w:rsidR="0017623B" w:rsidRPr="0017623B">
        <w:rPr>
          <w:rFonts w:ascii="ＭＳ 明朝" w:eastAsia="ＭＳ 明朝" w:cs="ＭＳ 明朝" w:hint="eastAsia"/>
          <w:kern w:val="0"/>
          <w:sz w:val="22"/>
          <w:szCs w:val="22"/>
          <w:u w:val="single"/>
          <w:lang w:val="ja-JP"/>
        </w:rPr>
        <w:t xml:space="preserve">　　　　　　　　　　　　　　　　　　　　　　　</w:t>
      </w:r>
    </w:p>
    <w:p w14:paraId="40BB158A"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p>
    <w:p w14:paraId="64362F90"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 xml:space="preserve">　私は、伊達市暴力団排除条例第２条に規定する暴力団、暴力団員又は社会的非難関係者でないことを表明し、かつ将来にわたっても該当しないことを確約します。</w:t>
      </w:r>
    </w:p>
    <w:p w14:paraId="0DCB9EC0"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 xml:space="preserve">　また、必要がある場合は、伊達市が関係機関に対して当内容について確認するため、照会することに同意します。</w:t>
      </w:r>
    </w:p>
    <w:p w14:paraId="5795F3C1"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 xml:space="preserve">　なお、要件に該当しないとき又は記載事項に偽りがあるときは、申請を無効とされ、又は補助の決定を取り消されても異議はありません。</w:t>
      </w:r>
    </w:p>
    <w:p w14:paraId="2EB5224F"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p>
    <w:p w14:paraId="75F1F974" w14:textId="77777777" w:rsidR="00E2702A" w:rsidRDefault="00E2702A" w:rsidP="000C2642">
      <w:pPr>
        <w:autoSpaceDE w:val="0"/>
        <w:autoSpaceDN w:val="0"/>
        <w:adjustRightInd w:val="0"/>
        <w:spacing w:line="487" w:lineRule="atLeast"/>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※社会的非難関係者とは、次に掲げる者をいう。</w:t>
      </w:r>
    </w:p>
    <w:p w14:paraId="5EFBBF4A" w14:textId="77777777" w:rsidR="00E2702A" w:rsidRDefault="00E2702A" w:rsidP="00E2702A">
      <w:pPr>
        <w:autoSpaceDE w:val="0"/>
        <w:autoSpaceDN w:val="0"/>
        <w:adjustRightInd w:val="0"/>
        <w:spacing w:line="487" w:lineRule="atLeast"/>
        <w:ind w:left="220" w:hangingChars="10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１　正当な理由がなく暴力団の活動又は暴力団の活動を助長する活動に参加し、関与し又は協力した者</w:t>
      </w:r>
    </w:p>
    <w:p w14:paraId="7AE6664D" w14:textId="77777777" w:rsidR="00E2702A" w:rsidRDefault="00E2702A" w:rsidP="00E2702A">
      <w:pPr>
        <w:autoSpaceDE w:val="0"/>
        <w:autoSpaceDN w:val="0"/>
        <w:adjustRightInd w:val="0"/>
        <w:spacing w:line="487" w:lineRule="atLeast"/>
        <w:ind w:left="220" w:hangingChars="10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暴力団員が役員（暴力団員による不当な</w:t>
      </w:r>
      <w:r w:rsidR="008E7B2F">
        <w:rPr>
          <w:rFonts w:ascii="ＭＳ 明朝" w:eastAsia="ＭＳ 明朝" w:cs="ＭＳ 明朝" w:hint="eastAsia"/>
          <w:kern w:val="0"/>
          <w:sz w:val="22"/>
          <w:szCs w:val="22"/>
          <w:lang w:val="ja-JP"/>
        </w:rPr>
        <w:t>行為の防止等に関する法律第９条第</w:t>
      </w:r>
      <w:r w:rsidR="008E7B2F">
        <w:rPr>
          <w:rFonts w:ascii="ＭＳ 明朝" w:eastAsia="ＭＳ 明朝" w:cs="ＭＳ 明朝"/>
          <w:kern w:val="0"/>
          <w:sz w:val="22"/>
          <w:szCs w:val="22"/>
          <w:lang w:val="ja-JP"/>
        </w:rPr>
        <w:t>21</w:t>
      </w:r>
      <w:r w:rsidR="008E7B2F">
        <w:rPr>
          <w:rFonts w:ascii="ＭＳ 明朝" w:eastAsia="ＭＳ 明朝" w:cs="ＭＳ 明朝" w:hint="eastAsia"/>
          <w:kern w:val="0"/>
          <w:sz w:val="22"/>
          <w:szCs w:val="22"/>
          <w:lang w:val="ja-JP"/>
        </w:rPr>
        <w:t>号ロに規定する役員をいう。</w:t>
      </w:r>
      <w:r>
        <w:rPr>
          <w:rFonts w:ascii="ＭＳ 明朝" w:eastAsia="ＭＳ 明朝" w:cs="ＭＳ 明朝" w:hint="eastAsia"/>
          <w:kern w:val="0"/>
          <w:sz w:val="22"/>
          <w:szCs w:val="22"/>
          <w:lang w:val="ja-JP"/>
        </w:rPr>
        <w:t>）</w:t>
      </w:r>
      <w:r w:rsidR="008E7B2F">
        <w:rPr>
          <w:rFonts w:ascii="ＭＳ 明朝" w:eastAsia="ＭＳ 明朝" w:cs="ＭＳ 明朝" w:hint="eastAsia"/>
          <w:kern w:val="0"/>
          <w:sz w:val="22"/>
          <w:szCs w:val="22"/>
          <w:lang w:val="ja-JP"/>
        </w:rPr>
        <w:t>となっている事業者又は暴力団員により実質的にその運営を支配されている事業者</w:t>
      </w:r>
    </w:p>
    <w:p w14:paraId="73EF91CE" w14:textId="77777777" w:rsidR="008E7B2F" w:rsidRDefault="008E7B2F" w:rsidP="00E2702A">
      <w:pPr>
        <w:autoSpaceDE w:val="0"/>
        <w:autoSpaceDN w:val="0"/>
        <w:adjustRightInd w:val="0"/>
        <w:spacing w:line="487" w:lineRule="atLeast"/>
        <w:ind w:left="220" w:hangingChars="10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３　自己若しくは特定の者の利益を図る目的又は特定の者に損害を与える目的をもって、暴力団の威力を利用した者</w:t>
      </w:r>
    </w:p>
    <w:p w14:paraId="48B97329" w14:textId="77777777" w:rsidR="002C3C4B" w:rsidRPr="0008161F" w:rsidRDefault="008E7B2F" w:rsidP="0008161F">
      <w:pPr>
        <w:autoSpaceDE w:val="0"/>
        <w:autoSpaceDN w:val="0"/>
        <w:adjustRightInd w:val="0"/>
        <w:spacing w:line="487" w:lineRule="atLeast"/>
        <w:ind w:left="220" w:hangingChars="10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４　法律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r w:rsidR="0008161F" w:rsidRPr="00AB6699">
        <w:rPr>
          <w:rFonts w:ascii="ＭＳ 明朝" w:eastAsia="ＭＳ 明朝" w:cs="ＭＳ 明朝"/>
          <w:sz w:val="22"/>
          <w:szCs w:val="22"/>
          <w:lang w:val="ja-JP"/>
        </w:rPr>
        <w:t xml:space="preserve"> </w:t>
      </w:r>
    </w:p>
    <w:sectPr w:rsidR="002C3C4B" w:rsidRPr="0008161F">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E4D9" w14:textId="77777777" w:rsidR="00294FCC" w:rsidRDefault="00294FCC">
      <w:r>
        <w:separator/>
      </w:r>
    </w:p>
  </w:endnote>
  <w:endnote w:type="continuationSeparator" w:id="0">
    <w:p w14:paraId="50F3EEC2" w14:textId="77777777" w:rsidR="00294FCC" w:rsidRDefault="0029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6EE6" w14:textId="77777777" w:rsidR="00294FCC" w:rsidRDefault="00294FCC">
      <w:r>
        <w:separator/>
      </w:r>
    </w:p>
  </w:footnote>
  <w:footnote w:type="continuationSeparator" w:id="0">
    <w:p w14:paraId="081CAA90" w14:textId="77777777" w:rsidR="00294FCC" w:rsidRDefault="00294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EF8"/>
    <w:multiLevelType w:val="hybridMultilevel"/>
    <w:tmpl w:val="FFFFFFFF"/>
    <w:lvl w:ilvl="0" w:tplc="ECF63CF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EE2692"/>
    <w:multiLevelType w:val="hybridMultilevel"/>
    <w:tmpl w:val="FFFFFFFF"/>
    <w:lvl w:ilvl="0" w:tplc="29D407BC">
      <w:start w:val="1"/>
      <w:numFmt w:val="decimalFullWidth"/>
      <w:lvlText w:val="(%1)"/>
      <w:lvlJc w:val="left"/>
      <w:pPr>
        <w:ind w:left="655" w:hanging="435"/>
      </w:pPr>
      <w:rPr>
        <w:rFonts w:cs="Times New Roman" w:hint="default"/>
      </w:rPr>
    </w:lvl>
    <w:lvl w:ilvl="1" w:tplc="04090017" w:tentative="1">
      <w:start w:val="1"/>
      <w:numFmt w:val="aiueoFullWidth"/>
      <w:lvlText w:val="(%2)"/>
      <w:lvlJc w:val="left"/>
      <w:pPr>
        <w:ind w:left="1100" w:hanging="440"/>
      </w:pPr>
      <w:rPr>
        <w:rFonts w:cs="Times New Roman"/>
      </w:rPr>
    </w:lvl>
    <w:lvl w:ilvl="2" w:tplc="04090011" w:tentative="1">
      <w:start w:val="1"/>
      <w:numFmt w:val="decimalEnclosedCircle"/>
      <w:lvlText w:val="%3"/>
      <w:lvlJc w:val="left"/>
      <w:pPr>
        <w:ind w:left="1540" w:hanging="440"/>
      </w:pPr>
      <w:rPr>
        <w:rFonts w:cs="Times New Roman"/>
      </w:rPr>
    </w:lvl>
    <w:lvl w:ilvl="3" w:tplc="0409000F" w:tentative="1">
      <w:start w:val="1"/>
      <w:numFmt w:val="decimal"/>
      <w:lvlText w:val="%4."/>
      <w:lvlJc w:val="left"/>
      <w:pPr>
        <w:ind w:left="1980" w:hanging="440"/>
      </w:pPr>
      <w:rPr>
        <w:rFonts w:cs="Times New Roman"/>
      </w:rPr>
    </w:lvl>
    <w:lvl w:ilvl="4" w:tplc="04090017" w:tentative="1">
      <w:start w:val="1"/>
      <w:numFmt w:val="aiueoFullWidth"/>
      <w:lvlText w:val="(%5)"/>
      <w:lvlJc w:val="left"/>
      <w:pPr>
        <w:ind w:left="2420" w:hanging="440"/>
      </w:pPr>
      <w:rPr>
        <w:rFonts w:cs="Times New Roman"/>
      </w:rPr>
    </w:lvl>
    <w:lvl w:ilvl="5" w:tplc="04090011" w:tentative="1">
      <w:start w:val="1"/>
      <w:numFmt w:val="decimalEnclosedCircle"/>
      <w:lvlText w:val="%6"/>
      <w:lvlJc w:val="left"/>
      <w:pPr>
        <w:ind w:left="2860" w:hanging="440"/>
      </w:pPr>
      <w:rPr>
        <w:rFonts w:cs="Times New Roman"/>
      </w:rPr>
    </w:lvl>
    <w:lvl w:ilvl="6" w:tplc="0409000F" w:tentative="1">
      <w:start w:val="1"/>
      <w:numFmt w:val="decimal"/>
      <w:lvlText w:val="%7."/>
      <w:lvlJc w:val="left"/>
      <w:pPr>
        <w:ind w:left="3300" w:hanging="440"/>
      </w:pPr>
      <w:rPr>
        <w:rFonts w:cs="Times New Roman"/>
      </w:rPr>
    </w:lvl>
    <w:lvl w:ilvl="7" w:tplc="04090017" w:tentative="1">
      <w:start w:val="1"/>
      <w:numFmt w:val="aiueoFullWidth"/>
      <w:lvlText w:val="(%8)"/>
      <w:lvlJc w:val="left"/>
      <w:pPr>
        <w:ind w:left="3740" w:hanging="440"/>
      </w:pPr>
      <w:rPr>
        <w:rFonts w:cs="Times New Roman"/>
      </w:rPr>
    </w:lvl>
    <w:lvl w:ilvl="8" w:tplc="04090011" w:tentative="1">
      <w:start w:val="1"/>
      <w:numFmt w:val="decimalEnclosedCircle"/>
      <w:lvlText w:val="%9"/>
      <w:lvlJc w:val="left"/>
      <w:pPr>
        <w:ind w:left="4180" w:hanging="440"/>
      </w:pPr>
      <w:rPr>
        <w:rFonts w:cs="Times New Roman"/>
      </w:rPr>
    </w:lvl>
  </w:abstractNum>
  <w:abstractNum w:abstractNumId="2" w15:restartNumberingAfterBreak="0">
    <w:nsid w:val="4A684591"/>
    <w:multiLevelType w:val="hybridMultilevel"/>
    <w:tmpl w:val="FFFFFFFF"/>
    <w:lvl w:ilvl="0" w:tplc="FFFFFFFF">
      <w:start w:val="1"/>
      <w:numFmt w:val="decimalFullWidth"/>
      <w:lvlText w:val="(%1)"/>
      <w:lvlJc w:val="left"/>
      <w:pPr>
        <w:ind w:left="655" w:hanging="435"/>
      </w:pPr>
      <w:rPr>
        <w:rFonts w:cs="Times New Roman" w:hint="default"/>
      </w:rPr>
    </w:lvl>
    <w:lvl w:ilvl="1" w:tplc="FFFFFFFF" w:tentative="1">
      <w:start w:val="1"/>
      <w:numFmt w:val="aiueoFullWidth"/>
      <w:lvlText w:val="(%2)"/>
      <w:lvlJc w:val="left"/>
      <w:pPr>
        <w:ind w:left="1100" w:hanging="440"/>
      </w:pPr>
      <w:rPr>
        <w:rFonts w:cs="Times New Roman"/>
      </w:rPr>
    </w:lvl>
    <w:lvl w:ilvl="2" w:tplc="FFFFFFFF" w:tentative="1">
      <w:start w:val="1"/>
      <w:numFmt w:val="decimalEnclosedCircle"/>
      <w:lvlText w:val="%3"/>
      <w:lvlJc w:val="left"/>
      <w:pPr>
        <w:ind w:left="1540" w:hanging="440"/>
      </w:pPr>
      <w:rPr>
        <w:rFonts w:cs="Times New Roman"/>
      </w:rPr>
    </w:lvl>
    <w:lvl w:ilvl="3" w:tplc="FFFFFFFF" w:tentative="1">
      <w:start w:val="1"/>
      <w:numFmt w:val="decimal"/>
      <w:lvlText w:val="%4."/>
      <w:lvlJc w:val="left"/>
      <w:pPr>
        <w:ind w:left="1980" w:hanging="440"/>
      </w:pPr>
      <w:rPr>
        <w:rFonts w:cs="Times New Roman"/>
      </w:rPr>
    </w:lvl>
    <w:lvl w:ilvl="4" w:tplc="FFFFFFFF" w:tentative="1">
      <w:start w:val="1"/>
      <w:numFmt w:val="aiueoFullWidth"/>
      <w:lvlText w:val="(%5)"/>
      <w:lvlJc w:val="left"/>
      <w:pPr>
        <w:ind w:left="2420" w:hanging="440"/>
      </w:pPr>
      <w:rPr>
        <w:rFonts w:cs="Times New Roman"/>
      </w:rPr>
    </w:lvl>
    <w:lvl w:ilvl="5" w:tplc="FFFFFFFF" w:tentative="1">
      <w:start w:val="1"/>
      <w:numFmt w:val="decimalEnclosedCircle"/>
      <w:lvlText w:val="%6"/>
      <w:lvlJc w:val="left"/>
      <w:pPr>
        <w:ind w:left="2860" w:hanging="440"/>
      </w:pPr>
      <w:rPr>
        <w:rFonts w:cs="Times New Roman"/>
      </w:rPr>
    </w:lvl>
    <w:lvl w:ilvl="6" w:tplc="FFFFFFFF" w:tentative="1">
      <w:start w:val="1"/>
      <w:numFmt w:val="decimal"/>
      <w:lvlText w:val="%7."/>
      <w:lvlJc w:val="left"/>
      <w:pPr>
        <w:ind w:left="3300" w:hanging="440"/>
      </w:pPr>
      <w:rPr>
        <w:rFonts w:cs="Times New Roman"/>
      </w:rPr>
    </w:lvl>
    <w:lvl w:ilvl="7" w:tplc="FFFFFFFF" w:tentative="1">
      <w:start w:val="1"/>
      <w:numFmt w:val="aiueoFullWidth"/>
      <w:lvlText w:val="(%8)"/>
      <w:lvlJc w:val="left"/>
      <w:pPr>
        <w:ind w:left="3740" w:hanging="440"/>
      </w:pPr>
      <w:rPr>
        <w:rFonts w:cs="Times New Roman"/>
      </w:rPr>
    </w:lvl>
    <w:lvl w:ilvl="8" w:tplc="FFFFFFFF" w:tentative="1">
      <w:start w:val="1"/>
      <w:numFmt w:val="decimalEnclosedCircle"/>
      <w:lvlText w:val="%9"/>
      <w:lvlJc w:val="left"/>
      <w:pPr>
        <w:ind w:left="4180" w:hanging="440"/>
      </w:pPr>
      <w:rPr>
        <w:rFonts w:cs="Times New Roman"/>
      </w:rPr>
    </w:lvl>
  </w:abstractNum>
  <w:abstractNum w:abstractNumId="3" w15:restartNumberingAfterBreak="0">
    <w:nsid w:val="6844588D"/>
    <w:multiLevelType w:val="hybridMultilevel"/>
    <w:tmpl w:val="FFFFFFFF"/>
    <w:lvl w:ilvl="0" w:tplc="FFFFFFFF">
      <w:start w:val="1"/>
      <w:numFmt w:val="decimalFullWidth"/>
      <w:lvlText w:val="(%1)"/>
      <w:lvlJc w:val="left"/>
      <w:pPr>
        <w:ind w:left="655" w:hanging="435"/>
      </w:pPr>
      <w:rPr>
        <w:rFonts w:cs="Times New Roman" w:hint="default"/>
      </w:rPr>
    </w:lvl>
    <w:lvl w:ilvl="1" w:tplc="FFFFFFFF" w:tentative="1">
      <w:start w:val="1"/>
      <w:numFmt w:val="aiueoFullWidth"/>
      <w:lvlText w:val="(%2)"/>
      <w:lvlJc w:val="left"/>
      <w:pPr>
        <w:ind w:left="1100" w:hanging="440"/>
      </w:pPr>
      <w:rPr>
        <w:rFonts w:cs="Times New Roman"/>
      </w:rPr>
    </w:lvl>
    <w:lvl w:ilvl="2" w:tplc="FFFFFFFF" w:tentative="1">
      <w:start w:val="1"/>
      <w:numFmt w:val="decimalEnclosedCircle"/>
      <w:lvlText w:val="%3"/>
      <w:lvlJc w:val="left"/>
      <w:pPr>
        <w:ind w:left="1540" w:hanging="440"/>
      </w:pPr>
      <w:rPr>
        <w:rFonts w:cs="Times New Roman"/>
      </w:rPr>
    </w:lvl>
    <w:lvl w:ilvl="3" w:tplc="FFFFFFFF" w:tentative="1">
      <w:start w:val="1"/>
      <w:numFmt w:val="decimal"/>
      <w:lvlText w:val="%4."/>
      <w:lvlJc w:val="left"/>
      <w:pPr>
        <w:ind w:left="1980" w:hanging="440"/>
      </w:pPr>
      <w:rPr>
        <w:rFonts w:cs="Times New Roman"/>
      </w:rPr>
    </w:lvl>
    <w:lvl w:ilvl="4" w:tplc="FFFFFFFF" w:tentative="1">
      <w:start w:val="1"/>
      <w:numFmt w:val="aiueoFullWidth"/>
      <w:lvlText w:val="(%5)"/>
      <w:lvlJc w:val="left"/>
      <w:pPr>
        <w:ind w:left="2420" w:hanging="440"/>
      </w:pPr>
      <w:rPr>
        <w:rFonts w:cs="Times New Roman"/>
      </w:rPr>
    </w:lvl>
    <w:lvl w:ilvl="5" w:tplc="FFFFFFFF" w:tentative="1">
      <w:start w:val="1"/>
      <w:numFmt w:val="decimalEnclosedCircle"/>
      <w:lvlText w:val="%6"/>
      <w:lvlJc w:val="left"/>
      <w:pPr>
        <w:ind w:left="2860" w:hanging="440"/>
      </w:pPr>
      <w:rPr>
        <w:rFonts w:cs="Times New Roman"/>
      </w:rPr>
    </w:lvl>
    <w:lvl w:ilvl="6" w:tplc="FFFFFFFF" w:tentative="1">
      <w:start w:val="1"/>
      <w:numFmt w:val="decimal"/>
      <w:lvlText w:val="%7."/>
      <w:lvlJc w:val="left"/>
      <w:pPr>
        <w:ind w:left="3300" w:hanging="440"/>
      </w:pPr>
      <w:rPr>
        <w:rFonts w:cs="Times New Roman"/>
      </w:rPr>
    </w:lvl>
    <w:lvl w:ilvl="7" w:tplc="FFFFFFFF" w:tentative="1">
      <w:start w:val="1"/>
      <w:numFmt w:val="aiueoFullWidth"/>
      <w:lvlText w:val="(%8)"/>
      <w:lvlJc w:val="left"/>
      <w:pPr>
        <w:ind w:left="3740" w:hanging="440"/>
      </w:pPr>
      <w:rPr>
        <w:rFonts w:cs="Times New Roman"/>
      </w:rPr>
    </w:lvl>
    <w:lvl w:ilvl="8" w:tplc="FFFFFFFF" w:tentative="1">
      <w:start w:val="1"/>
      <w:numFmt w:val="decimalEnclosedCircle"/>
      <w:lvlText w:val="%9"/>
      <w:lvlJc w:val="left"/>
      <w:pPr>
        <w:ind w:left="4180" w:hanging="440"/>
      </w:pPr>
      <w:rPr>
        <w:rFonts w:cs="Times New Roman"/>
      </w:rPr>
    </w:lvl>
  </w:abstractNum>
  <w:num w:numId="1" w16cid:durableId="1115055385">
    <w:abstractNumId w:val="1"/>
  </w:num>
  <w:num w:numId="2" w16cid:durableId="1052388906">
    <w:abstractNumId w:val="3"/>
  </w:num>
  <w:num w:numId="3" w16cid:durableId="952831206">
    <w:abstractNumId w:val="2"/>
  </w:num>
  <w:num w:numId="4" w16cid:durableId="15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5D8C"/>
    <w:rsid w:val="000613B8"/>
    <w:rsid w:val="00061B78"/>
    <w:rsid w:val="0006238F"/>
    <w:rsid w:val="0008161F"/>
    <w:rsid w:val="000940A4"/>
    <w:rsid w:val="000B722A"/>
    <w:rsid w:val="000C2642"/>
    <w:rsid w:val="000D6816"/>
    <w:rsid w:val="000E7E64"/>
    <w:rsid w:val="001459FD"/>
    <w:rsid w:val="0017623B"/>
    <w:rsid w:val="00177542"/>
    <w:rsid w:val="001816D9"/>
    <w:rsid w:val="001859DC"/>
    <w:rsid w:val="001C4654"/>
    <w:rsid w:val="001E2670"/>
    <w:rsid w:val="001E4EF4"/>
    <w:rsid w:val="0021340A"/>
    <w:rsid w:val="00245E4E"/>
    <w:rsid w:val="002769A5"/>
    <w:rsid w:val="00294FCC"/>
    <w:rsid w:val="002C3C4B"/>
    <w:rsid w:val="002F74A9"/>
    <w:rsid w:val="0030530C"/>
    <w:rsid w:val="00323AD9"/>
    <w:rsid w:val="0033787D"/>
    <w:rsid w:val="003378F3"/>
    <w:rsid w:val="00357FC8"/>
    <w:rsid w:val="003807DD"/>
    <w:rsid w:val="00382512"/>
    <w:rsid w:val="00396E3D"/>
    <w:rsid w:val="003B42DE"/>
    <w:rsid w:val="003D1C44"/>
    <w:rsid w:val="003E3904"/>
    <w:rsid w:val="0040598F"/>
    <w:rsid w:val="00436540"/>
    <w:rsid w:val="004909BC"/>
    <w:rsid w:val="00492E45"/>
    <w:rsid w:val="004A69DF"/>
    <w:rsid w:val="00511AC0"/>
    <w:rsid w:val="00525D39"/>
    <w:rsid w:val="00541456"/>
    <w:rsid w:val="0057119B"/>
    <w:rsid w:val="00583753"/>
    <w:rsid w:val="005A6F09"/>
    <w:rsid w:val="005D0C9A"/>
    <w:rsid w:val="005D267F"/>
    <w:rsid w:val="0065608A"/>
    <w:rsid w:val="00660CB1"/>
    <w:rsid w:val="006C3FE9"/>
    <w:rsid w:val="00707E7D"/>
    <w:rsid w:val="00755EF0"/>
    <w:rsid w:val="007D3C44"/>
    <w:rsid w:val="007E6C28"/>
    <w:rsid w:val="007F3A89"/>
    <w:rsid w:val="0080446F"/>
    <w:rsid w:val="00832651"/>
    <w:rsid w:val="00854613"/>
    <w:rsid w:val="00862002"/>
    <w:rsid w:val="00896B62"/>
    <w:rsid w:val="008C3491"/>
    <w:rsid w:val="008C4AC1"/>
    <w:rsid w:val="008E7B2F"/>
    <w:rsid w:val="0096001E"/>
    <w:rsid w:val="00985D8C"/>
    <w:rsid w:val="009B58E0"/>
    <w:rsid w:val="009C0931"/>
    <w:rsid w:val="009D0500"/>
    <w:rsid w:val="009D3ACB"/>
    <w:rsid w:val="009E7C44"/>
    <w:rsid w:val="00A72651"/>
    <w:rsid w:val="00A83C29"/>
    <w:rsid w:val="00AA7AEE"/>
    <w:rsid w:val="00AB34C3"/>
    <w:rsid w:val="00AB6683"/>
    <w:rsid w:val="00AB6699"/>
    <w:rsid w:val="00AD77B6"/>
    <w:rsid w:val="00B1238E"/>
    <w:rsid w:val="00B82F24"/>
    <w:rsid w:val="00BA16F9"/>
    <w:rsid w:val="00BA5FF0"/>
    <w:rsid w:val="00C14AA0"/>
    <w:rsid w:val="00C15527"/>
    <w:rsid w:val="00C219FA"/>
    <w:rsid w:val="00CB4E68"/>
    <w:rsid w:val="00CF22B0"/>
    <w:rsid w:val="00D23429"/>
    <w:rsid w:val="00D27310"/>
    <w:rsid w:val="00D65DCD"/>
    <w:rsid w:val="00D70A0A"/>
    <w:rsid w:val="00D83004"/>
    <w:rsid w:val="00DA2F6E"/>
    <w:rsid w:val="00DB0076"/>
    <w:rsid w:val="00DC762A"/>
    <w:rsid w:val="00DD2436"/>
    <w:rsid w:val="00DD59B8"/>
    <w:rsid w:val="00DE228A"/>
    <w:rsid w:val="00E25923"/>
    <w:rsid w:val="00E2702A"/>
    <w:rsid w:val="00E30D41"/>
    <w:rsid w:val="00E75AA9"/>
    <w:rsid w:val="00E952F6"/>
    <w:rsid w:val="00EA3006"/>
    <w:rsid w:val="00EB351D"/>
    <w:rsid w:val="00ED6B97"/>
    <w:rsid w:val="00EE5477"/>
    <w:rsid w:val="00F17B4E"/>
    <w:rsid w:val="00F852EC"/>
    <w:rsid w:val="00F962FD"/>
    <w:rsid w:val="00FC5B9F"/>
    <w:rsid w:val="00FE277B"/>
    <w:rsid w:val="00FF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346234"/>
  <w14:defaultImageDpi w14:val="0"/>
  <w15:docId w15:val="{97762D61-BDC9-4347-997F-5CB59A6F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51D"/>
    <w:rPr>
      <w:rFonts w:cs="Times New Roman"/>
      <w:color w:val="467886" w:themeColor="hyperlink"/>
      <w:u w:val="single"/>
    </w:rPr>
  </w:style>
  <w:style w:type="character" w:styleId="a4">
    <w:name w:val="Unresolved Mention"/>
    <w:basedOn w:val="a0"/>
    <w:uiPriority w:val="99"/>
    <w:semiHidden/>
    <w:unhideWhenUsed/>
    <w:rsid w:val="00EB351D"/>
    <w:rPr>
      <w:rFonts w:cs="Times New Roman"/>
      <w:color w:val="605E5C"/>
      <w:shd w:val="clear" w:color="auto" w:fill="E1DFDD"/>
    </w:rPr>
  </w:style>
  <w:style w:type="table" w:styleId="a5">
    <w:name w:val="Table Grid"/>
    <w:basedOn w:val="a1"/>
    <w:uiPriority w:val="39"/>
    <w:rsid w:val="000C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6683"/>
    <w:pPr>
      <w:tabs>
        <w:tab w:val="center" w:pos="4252"/>
        <w:tab w:val="right" w:pos="8504"/>
      </w:tabs>
      <w:snapToGrid w:val="0"/>
    </w:pPr>
  </w:style>
  <w:style w:type="character" w:customStyle="1" w:styleId="a7">
    <w:name w:val="ヘッダー (文字)"/>
    <w:basedOn w:val="a0"/>
    <w:link w:val="a6"/>
    <w:uiPriority w:val="99"/>
    <w:rsid w:val="00AB6683"/>
    <w:rPr>
      <w:rFonts w:cs="Times New Roman"/>
      <w:sz w:val="24"/>
      <w:szCs w:val="24"/>
    </w:rPr>
  </w:style>
  <w:style w:type="paragraph" w:styleId="a8">
    <w:name w:val="footer"/>
    <w:basedOn w:val="a"/>
    <w:link w:val="a9"/>
    <w:uiPriority w:val="99"/>
    <w:unhideWhenUsed/>
    <w:rsid w:val="00AB6683"/>
    <w:pPr>
      <w:tabs>
        <w:tab w:val="center" w:pos="4252"/>
        <w:tab w:val="right" w:pos="8504"/>
      </w:tabs>
      <w:snapToGrid w:val="0"/>
    </w:pPr>
  </w:style>
  <w:style w:type="character" w:customStyle="1" w:styleId="a9">
    <w:name w:val="フッター (文字)"/>
    <w:basedOn w:val="a0"/>
    <w:link w:val="a8"/>
    <w:uiPriority w:val="99"/>
    <w:rsid w:val="00AB668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C42A-06C3-4721-BFCD-905B22CE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勝宏</dc:creator>
  <cp:keywords/>
  <dc:description/>
  <cp:lastModifiedBy>津田　雄大</cp:lastModifiedBy>
  <cp:revision>2</cp:revision>
  <cp:lastPrinted>2026-04-20T10:27:00Z</cp:lastPrinted>
  <dcterms:created xsi:type="dcterms:W3CDTF">2026-05-01T07:47:00Z</dcterms:created>
  <dcterms:modified xsi:type="dcterms:W3CDTF">2026-05-01T07:47:00Z</dcterms:modified>
</cp:coreProperties>
</file>