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5AEA1" w14:textId="77777777" w:rsidR="000A1B35" w:rsidRPr="00CF7791" w:rsidRDefault="00C437C3" w:rsidP="000A1B35">
      <w:pPr>
        <w:jc w:val="center"/>
        <w:rPr>
          <w:rFonts w:asciiTheme="minorEastAsia" w:hAnsiTheme="minorEastAsia"/>
          <w:b/>
          <w:sz w:val="24"/>
          <w:szCs w:val="24"/>
        </w:rPr>
      </w:pPr>
      <w:r w:rsidRPr="00CF7791">
        <w:rPr>
          <w:rFonts w:asciiTheme="minorEastAsia" w:hAnsiTheme="minorEastAsia" w:hint="eastAsia"/>
          <w:b/>
          <w:sz w:val="24"/>
          <w:szCs w:val="24"/>
        </w:rPr>
        <w:t>定例</w:t>
      </w:r>
      <w:r w:rsidR="000A1B35" w:rsidRPr="00CF7791">
        <w:rPr>
          <w:rFonts w:asciiTheme="minorEastAsia" w:hAnsiTheme="minorEastAsia" w:hint="eastAsia"/>
          <w:b/>
          <w:sz w:val="24"/>
          <w:szCs w:val="24"/>
        </w:rPr>
        <w:t>記者会見発言録</w:t>
      </w:r>
    </w:p>
    <w:p w14:paraId="2ED93AA5" w14:textId="77777777" w:rsidR="009A3843" w:rsidRPr="00CF7791" w:rsidRDefault="009A3843">
      <w:pPr>
        <w:rPr>
          <w:rFonts w:asciiTheme="minorEastAsia" w:hAnsiTheme="minorEastAsia"/>
          <w:sz w:val="22"/>
        </w:rPr>
      </w:pPr>
    </w:p>
    <w:p w14:paraId="5EABA6E7" w14:textId="0325B4F2" w:rsidR="00292AA7" w:rsidRPr="00CF7791" w:rsidRDefault="00292AA7">
      <w:pPr>
        <w:rPr>
          <w:rFonts w:asciiTheme="minorEastAsia" w:hAnsiTheme="minorEastAsia"/>
          <w:sz w:val="22"/>
        </w:rPr>
      </w:pPr>
      <w:r w:rsidRPr="00CF7791">
        <w:rPr>
          <w:rFonts w:asciiTheme="minorEastAsia" w:hAnsiTheme="minorEastAsia" w:hint="eastAsia"/>
          <w:sz w:val="22"/>
        </w:rPr>
        <w:t>日</w:t>
      </w:r>
      <w:r w:rsidR="000A1B35" w:rsidRPr="00CF7791">
        <w:rPr>
          <w:rFonts w:asciiTheme="minorEastAsia" w:hAnsiTheme="minorEastAsia" w:hint="eastAsia"/>
          <w:sz w:val="22"/>
        </w:rPr>
        <w:t xml:space="preserve">　　</w:t>
      </w:r>
      <w:r w:rsidRPr="00CF7791">
        <w:rPr>
          <w:rFonts w:asciiTheme="minorEastAsia" w:hAnsiTheme="minorEastAsia" w:hint="eastAsia"/>
          <w:sz w:val="22"/>
        </w:rPr>
        <w:t>時：令和</w:t>
      </w:r>
      <w:r w:rsidR="00BE7C89" w:rsidRPr="00CF7791">
        <w:rPr>
          <w:rFonts w:asciiTheme="minorEastAsia" w:hAnsiTheme="minorEastAsia" w:hint="eastAsia"/>
          <w:sz w:val="22"/>
        </w:rPr>
        <w:t>８年</w:t>
      </w:r>
      <w:r w:rsidR="00D64EB4" w:rsidRPr="00CF7791">
        <w:rPr>
          <w:rFonts w:asciiTheme="minorEastAsia" w:hAnsiTheme="minorEastAsia" w:hint="eastAsia"/>
          <w:sz w:val="22"/>
        </w:rPr>
        <w:t>７</w:t>
      </w:r>
      <w:r w:rsidRPr="00CF7791">
        <w:rPr>
          <w:rFonts w:asciiTheme="minorEastAsia" w:hAnsiTheme="minorEastAsia" w:hint="eastAsia"/>
          <w:sz w:val="22"/>
        </w:rPr>
        <w:t>月</w:t>
      </w:r>
      <w:r w:rsidR="00C225A6" w:rsidRPr="00CF7791">
        <w:rPr>
          <w:rFonts w:asciiTheme="minorEastAsia" w:hAnsiTheme="minorEastAsia" w:hint="eastAsia"/>
          <w:sz w:val="22"/>
        </w:rPr>
        <w:t>29</w:t>
      </w:r>
      <w:r w:rsidRPr="00CF7791">
        <w:rPr>
          <w:rFonts w:asciiTheme="minorEastAsia" w:hAnsiTheme="minorEastAsia" w:hint="eastAsia"/>
          <w:sz w:val="22"/>
        </w:rPr>
        <w:t>日（</w:t>
      </w:r>
      <w:r w:rsidR="00C225A6" w:rsidRPr="00CF7791">
        <w:rPr>
          <w:rFonts w:asciiTheme="minorEastAsia" w:hAnsiTheme="minorEastAsia" w:hint="eastAsia"/>
          <w:sz w:val="22"/>
        </w:rPr>
        <w:t>水</w:t>
      </w:r>
      <w:r w:rsidRPr="00CF7791">
        <w:rPr>
          <w:rFonts w:asciiTheme="minorEastAsia" w:hAnsiTheme="minorEastAsia" w:hint="eastAsia"/>
          <w:sz w:val="22"/>
        </w:rPr>
        <w:t>）</w:t>
      </w:r>
      <w:r w:rsidR="00D64EB4" w:rsidRPr="00CF7791">
        <w:rPr>
          <w:rFonts w:asciiTheme="minorEastAsia" w:hAnsiTheme="minorEastAsia" w:hint="eastAsia"/>
          <w:sz w:val="22"/>
        </w:rPr>
        <w:t>14</w:t>
      </w:r>
      <w:r w:rsidR="007820E5" w:rsidRPr="00CF7791">
        <w:rPr>
          <w:rFonts w:asciiTheme="minorEastAsia" w:hAnsiTheme="minorEastAsia" w:hint="eastAsia"/>
          <w:sz w:val="22"/>
        </w:rPr>
        <w:t>時</w:t>
      </w:r>
      <w:r w:rsidR="004A7F0A" w:rsidRPr="00CF7791">
        <w:rPr>
          <w:rFonts w:asciiTheme="minorEastAsia" w:hAnsiTheme="minorEastAsia" w:hint="eastAsia"/>
          <w:sz w:val="22"/>
        </w:rPr>
        <w:t>00</w:t>
      </w:r>
      <w:r w:rsidR="00C57AFD" w:rsidRPr="00CF7791">
        <w:rPr>
          <w:rFonts w:asciiTheme="minorEastAsia" w:hAnsiTheme="minorEastAsia" w:hint="eastAsia"/>
          <w:sz w:val="22"/>
        </w:rPr>
        <w:t>分</w:t>
      </w:r>
      <w:r w:rsidR="007820E5" w:rsidRPr="00CF7791">
        <w:rPr>
          <w:rFonts w:asciiTheme="minorEastAsia" w:hAnsiTheme="minorEastAsia" w:hint="eastAsia"/>
          <w:sz w:val="22"/>
        </w:rPr>
        <w:t>～</w:t>
      </w:r>
    </w:p>
    <w:p w14:paraId="7A2ED963" w14:textId="77777777" w:rsidR="000A1B35" w:rsidRPr="00CF7791" w:rsidRDefault="000A1B35">
      <w:pPr>
        <w:rPr>
          <w:rFonts w:asciiTheme="minorEastAsia" w:hAnsiTheme="minorEastAsia"/>
          <w:sz w:val="22"/>
        </w:rPr>
      </w:pPr>
      <w:r w:rsidRPr="00CF7791">
        <w:rPr>
          <w:rFonts w:asciiTheme="minorEastAsia" w:hAnsiTheme="minorEastAsia" w:hint="eastAsia"/>
          <w:sz w:val="22"/>
        </w:rPr>
        <w:t>場　　所：伊達市役所</w:t>
      </w:r>
      <w:r w:rsidR="00C56987" w:rsidRPr="00CF7791">
        <w:rPr>
          <w:rFonts w:asciiTheme="minorEastAsia" w:hAnsiTheme="minorEastAsia" w:hint="eastAsia"/>
          <w:sz w:val="22"/>
        </w:rPr>
        <w:t>東棟４階　401・402会議室</w:t>
      </w:r>
    </w:p>
    <w:p w14:paraId="7E5C6B8B" w14:textId="5FFB4F29" w:rsidR="00BF1A63" w:rsidRPr="00CF7791" w:rsidRDefault="000A1B35" w:rsidP="00770E59">
      <w:pPr>
        <w:ind w:left="1210" w:hangingChars="550" w:hanging="1210"/>
        <w:rPr>
          <w:rFonts w:asciiTheme="minorEastAsia" w:hAnsiTheme="minorEastAsia"/>
          <w:sz w:val="22"/>
        </w:rPr>
      </w:pPr>
      <w:r w:rsidRPr="00CF7791">
        <w:rPr>
          <w:rFonts w:asciiTheme="minorEastAsia" w:hAnsiTheme="minorEastAsia" w:hint="eastAsia"/>
          <w:sz w:val="22"/>
        </w:rPr>
        <w:t>出　　席：市長、副市長、</w:t>
      </w:r>
      <w:r w:rsidR="0087285B" w:rsidRPr="00CF7791">
        <w:rPr>
          <w:rFonts w:asciiTheme="minorEastAsia" w:hAnsiTheme="minorEastAsia" w:hint="eastAsia"/>
          <w:sz w:val="22"/>
        </w:rPr>
        <w:t>教育長、</w:t>
      </w:r>
      <w:r w:rsidR="004A34D2" w:rsidRPr="00CF7791">
        <w:rPr>
          <w:rFonts w:asciiTheme="minorEastAsia" w:hAnsiTheme="minorEastAsia" w:hint="eastAsia"/>
          <w:sz w:val="22"/>
        </w:rPr>
        <w:t>総務部長、</w:t>
      </w:r>
      <w:r w:rsidR="00493942" w:rsidRPr="00CF7791">
        <w:rPr>
          <w:rFonts w:asciiTheme="minorEastAsia" w:hAnsiTheme="minorEastAsia" w:hint="eastAsia"/>
          <w:sz w:val="22"/>
        </w:rPr>
        <w:t>未来政策部長、</w:t>
      </w:r>
      <w:r w:rsidRPr="00CF7791">
        <w:rPr>
          <w:rFonts w:asciiTheme="minorEastAsia" w:hAnsiTheme="minorEastAsia" w:hint="eastAsia"/>
          <w:sz w:val="22"/>
        </w:rPr>
        <w:t>財務部長</w:t>
      </w:r>
      <w:r w:rsidR="00E65EE9" w:rsidRPr="00CF7791">
        <w:rPr>
          <w:rFonts w:asciiTheme="minorEastAsia" w:hAnsiTheme="minorEastAsia" w:hint="eastAsia"/>
          <w:sz w:val="22"/>
        </w:rPr>
        <w:t>、産業部長、教育部長</w:t>
      </w:r>
    </w:p>
    <w:p w14:paraId="1BE010CE" w14:textId="407E5773" w:rsidR="00832EE8" w:rsidRPr="00CF7791" w:rsidRDefault="000A1B35" w:rsidP="00E65EE9">
      <w:pPr>
        <w:ind w:left="1100" w:hangingChars="500" w:hanging="1100"/>
        <w:rPr>
          <w:rFonts w:asciiTheme="minorEastAsia" w:hAnsiTheme="minorEastAsia"/>
          <w:sz w:val="22"/>
        </w:rPr>
      </w:pPr>
      <w:r w:rsidRPr="00CF7791">
        <w:rPr>
          <w:rFonts w:asciiTheme="minorEastAsia" w:hAnsiTheme="minorEastAsia" w:hint="eastAsia"/>
          <w:sz w:val="22"/>
        </w:rPr>
        <w:t>報道機関</w:t>
      </w:r>
      <w:r w:rsidR="00050550" w:rsidRPr="00CF7791">
        <w:rPr>
          <w:rFonts w:asciiTheme="minorEastAsia" w:hAnsiTheme="minorEastAsia" w:hint="eastAsia"/>
          <w:sz w:val="22"/>
        </w:rPr>
        <w:t>：</w:t>
      </w:r>
      <w:r w:rsidR="00832EE8" w:rsidRPr="00CF7791">
        <w:rPr>
          <w:rFonts w:asciiTheme="minorEastAsia" w:hAnsiTheme="minorEastAsia" w:hint="eastAsia"/>
          <w:sz w:val="22"/>
        </w:rPr>
        <w:t>読売新聞社、</w:t>
      </w:r>
      <w:r w:rsidR="008F6CB5" w:rsidRPr="00CF7791">
        <w:rPr>
          <w:rFonts w:asciiTheme="minorEastAsia" w:hAnsiTheme="minorEastAsia" w:hint="eastAsia"/>
          <w:sz w:val="22"/>
        </w:rPr>
        <w:t>福島民報社、福島民友新聞社</w:t>
      </w:r>
    </w:p>
    <w:p w14:paraId="3B930A54" w14:textId="77777777" w:rsidR="005A79FC" w:rsidRDefault="008E099A">
      <w:pPr>
        <w:rPr>
          <w:rFonts w:asciiTheme="minorEastAsia" w:hAnsiTheme="minorEastAsia"/>
          <w:sz w:val="22"/>
        </w:rPr>
      </w:pPr>
      <w:r w:rsidRPr="00CF7791">
        <w:rPr>
          <w:rFonts w:asciiTheme="minorEastAsia" w:hAnsiTheme="minorEastAsia" w:hint="eastAsia"/>
          <w:sz w:val="22"/>
        </w:rPr>
        <w:t>発表項目</w:t>
      </w:r>
      <w:r w:rsidR="000A1B35" w:rsidRPr="00CF7791">
        <w:rPr>
          <w:rFonts w:asciiTheme="minorEastAsia" w:hAnsiTheme="minorEastAsia" w:hint="eastAsia"/>
          <w:sz w:val="22"/>
        </w:rPr>
        <w:t>：</w:t>
      </w:r>
      <w:r w:rsidRPr="00CF7791">
        <w:rPr>
          <w:rFonts w:asciiTheme="minorEastAsia" w:hAnsiTheme="minorEastAsia" w:hint="eastAsia"/>
          <w:sz w:val="22"/>
        </w:rPr>
        <w:t>市長から</w:t>
      </w:r>
      <w:r w:rsidR="00C225A6" w:rsidRPr="00CF7791">
        <w:rPr>
          <w:rFonts w:asciiTheme="minorEastAsia" w:hAnsiTheme="minorEastAsia" w:hint="eastAsia"/>
          <w:sz w:val="22"/>
        </w:rPr>
        <w:t>昨日（28日）発生した</w:t>
      </w:r>
      <w:bookmarkStart w:id="0" w:name="_Hlk236238850"/>
      <w:r w:rsidR="0029076E" w:rsidRPr="00CF7791">
        <w:rPr>
          <w:rFonts w:asciiTheme="minorEastAsia" w:hAnsiTheme="minorEastAsia" w:hint="eastAsia"/>
          <w:sz w:val="22"/>
        </w:rPr>
        <w:t>「</w:t>
      </w:r>
      <w:r w:rsidR="00C225A6" w:rsidRPr="00CF7791">
        <w:rPr>
          <w:rFonts w:asciiTheme="minorEastAsia" w:hAnsiTheme="minorEastAsia" w:hint="eastAsia"/>
          <w:sz w:val="22"/>
        </w:rPr>
        <w:t>令和８年</w:t>
      </w:r>
      <w:r w:rsidR="0029076E" w:rsidRPr="00CF7791">
        <w:rPr>
          <w:rFonts w:asciiTheme="minorEastAsia" w:hAnsiTheme="minorEastAsia" w:hint="eastAsia"/>
          <w:sz w:val="22"/>
        </w:rPr>
        <w:t>熊本地震」</w:t>
      </w:r>
      <w:bookmarkEnd w:id="0"/>
      <w:r w:rsidR="0029076E" w:rsidRPr="00CF7791">
        <w:rPr>
          <w:rFonts w:asciiTheme="minorEastAsia" w:hAnsiTheme="minorEastAsia" w:hint="eastAsia"/>
          <w:sz w:val="22"/>
        </w:rPr>
        <w:t>にかかる哀悼・お見舞</w:t>
      </w:r>
    </w:p>
    <w:p w14:paraId="43F41AB4" w14:textId="28435EA8" w:rsidR="00611154" w:rsidRPr="00CF7791" w:rsidRDefault="0029076E" w:rsidP="005A79FC">
      <w:pPr>
        <w:ind w:firstLineChars="500" w:firstLine="1100"/>
        <w:rPr>
          <w:rFonts w:asciiTheme="minorEastAsia" w:hAnsiTheme="minorEastAsia"/>
          <w:sz w:val="22"/>
        </w:rPr>
      </w:pPr>
      <w:r w:rsidRPr="00CF7791">
        <w:rPr>
          <w:rFonts w:asciiTheme="minorEastAsia" w:hAnsiTheme="minorEastAsia" w:hint="eastAsia"/>
          <w:sz w:val="22"/>
        </w:rPr>
        <w:t>い後</w:t>
      </w:r>
      <w:r w:rsidR="00D64EB4" w:rsidRPr="00CF7791">
        <w:rPr>
          <w:rFonts w:asciiTheme="minorEastAsia" w:hAnsiTheme="minorEastAsia" w:hint="eastAsia"/>
          <w:sz w:val="22"/>
        </w:rPr>
        <w:t>、</w:t>
      </w:r>
      <w:r w:rsidR="000A1B35" w:rsidRPr="00CF7791">
        <w:rPr>
          <w:rFonts w:asciiTheme="minorEastAsia" w:hAnsiTheme="minorEastAsia" w:hint="eastAsia"/>
          <w:sz w:val="22"/>
        </w:rPr>
        <w:t>下記の内容について、別紙資料により説明</w:t>
      </w:r>
    </w:p>
    <w:p w14:paraId="06B144DC" w14:textId="010E6CDB" w:rsidR="00412CF4" w:rsidRPr="00CF7791" w:rsidRDefault="00412CF4" w:rsidP="00D64EB4">
      <w:pPr>
        <w:autoSpaceDE w:val="0"/>
        <w:autoSpaceDN w:val="0"/>
        <w:spacing w:line="400" w:lineRule="exact"/>
        <w:ind w:firstLineChars="100" w:firstLine="220"/>
        <w:rPr>
          <w:rFonts w:asciiTheme="minorEastAsia" w:hAnsiTheme="minorEastAsia"/>
          <w:sz w:val="22"/>
        </w:rPr>
      </w:pPr>
      <w:r w:rsidRPr="00CF7791">
        <w:rPr>
          <w:rFonts w:asciiTheme="minorEastAsia" w:hAnsiTheme="minorEastAsia" w:hint="eastAsia"/>
          <w:sz w:val="22"/>
        </w:rPr>
        <w:t xml:space="preserve">資料１　</w:t>
      </w:r>
      <w:r w:rsidR="0029076E" w:rsidRPr="00CF7791">
        <w:rPr>
          <w:rFonts w:asciiTheme="minorEastAsia" w:hAnsiTheme="minorEastAsia" w:hint="eastAsia"/>
          <w:sz w:val="22"/>
        </w:rPr>
        <w:t>令和８年５月13 日の降ひょう被害に対する支援について</w:t>
      </w:r>
    </w:p>
    <w:p w14:paraId="59AB5AC0" w14:textId="5D0E1D35" w:rsidR="00CA00AD" w:rsidRPr="00CF7791" w:rsidRDefault="00412CF4" w:rsidP="000D665C">
      <w:pPr>
        <w:autoSpaceDE w:val="0"/>
        <w:autoSpaceDN w:val="0"/>
        <w:spacing w:line="400" w:lineRule="exact"/>
        <w:ind w:firstLineChars="100" w:firstLine="220"/>
        <w:rPr>
          <w:rFonts w:asciiTheme="minorEastAsia" w:hAnsiTheme="minorEastAsia"/>
          <w:sz w:val="22"/>
        </w:rPr>
      </w:pPr>
      <w:r w:rsidRPr="00CF7791">
        <w:rPr>
          <w:rFonts w:asciiTheme="minorEastAsia" w:hAnsiTheme="minorEastAsia" w:hint="eastAsia"/>
          <w:sz w:val="22"/>
        </w:rPr>
        <w:t>資料</w:t>
      </w:r>
      <w:r w:rsidR="0087285B" w:rsidRPr="00CF7791">
        <w:rPr>
          <w:rFonts w:asciiTheme="minorEastAsia" w:hAnsiTheme="minorEastAsia" w:hint="eastAsia"/>
          <w:sz w:val="22"/>
        </w:rPr>
        <w:t>２</w:t>
      </w:r>
      <w:r w:rsidRPr="00CF7791">
        <w:rPr>
          <w:rFonts w:asciiTheme="minorEastAsia" w:hAnsiTheme="minorEastAsia" w:hint="eastAsia"/>
          <w:sz w:val="22"/>
        </w:rPr>
        <w:t xml:space="preserve">　</w:t>
      </w:r>
      <w:r w:rsidR="0029076E" w:rsidRPr="00CF7791">
        <w:rPr>
          <w:rFonts w:asciiTheme="minorEastAsia" w:hAnsiTheme="minorEastAsia" w:hint="eastAsia"/>
          <w:sz w:val="22"/>
        </w:rPr>
        <w:t>Ｗｅｂ口座振替受付サービス（ペンリィ）を開始します</w:t>
      </w:r>
    </w:p>
    <w:p w14:paraId="4BA008F2" w14:textId="223F38E0" w:rsidR="00D64EB4" w:rsidRPr="00CF7791" w:rsidRDefault="00412CF4" w:rsidP="00D64EB4">
      <w:pPr>
        <w:autoSpaceDE w:val="0"/>
        <w:autoSpaceDN w:val="0"/>
        <w:spacing w:line="400" w:lineRule="exact"/>
        <w:ind w:rightChars="-405" w:right="-850" w:firstLineChars="100" w:firstLine="220"/>
        <w:rPr>
          <w:rFonts w:asciiTheme="minorEastAsia" w:hAnsiTheme="minorEastAsia"/>
          <w:sz w:val="22"/>
        </w:rPr>
      </w:pPr>
      <w:r w:rsidRPr="00CF7791">
        <w:rPr>
          <w:rFonts w:asciiTheme="minorEastAsia" w:hAnsiTheme="minorEastAsia" w:hint="eastAsia"/>
          <w:sz w:val="22"/>
        </w:rPr>
        <w:t>資料</w:t>
      </w:r>
      <w:r w:rsidR="0087285B" w:rsidRPr="00CF7791">
        <w:rPr>
          <w:rFonts w:asciiTheme="minorEastAsia" w:hAnsiTheme="minorEastAsia" w:hint="eastAsia"/>
          <w:sz w:val="22"/>
        </w:rPr>
        <w:t>３</w:t>
      </w:r>
      <w:r w:rsidR="00CA00AD" w:rsidRPr="00CF7791">
        <w:rPr>
          <w:rFonts w:asciiTheme="minorEastAsia" w:hAnsiTheme="minorEastAsia" w:hint="eastAsia"/>
          <w:sz w:val="22"/>
        </w:rPr>
        <w:t xml:space="preserve">　</w:t>
      </w:r>
      <w:r w:rsidR="0029076E" w:rsidRPr="00CF7791">
        <w:rPr>
          <w:rFonts w:asciiTheme="minorEastAsia" w:hAnsiTheme="minorEastAsia" w:hint="eastAsia"/>
          <w:sz w:val="22"/>
        </w:rPr>
        <w:t>おての里きてみ～な「広瀬川秋のサイクリング2026」の開催</w:t>
      </w:r>
    </w:p>
    <w:p w14:paraId="38DD1CBD" w14:textId="309DB4CE" w:rsidR="00CA00AD" w:rsidRPr="00CF7791" w:rsidRDefault="00412CF4" w:rsidP="00D64EB4">
      <w:pPr>
        <w:autoSpaceDE w:val="0"/>
        <w:autoSpaceDN w:val="0"/>
        <w:spacing w:line="400" w:lineRule="exact"/>
        <w:ind w:firstLineChars="100" w:firstLine="220"/>
        <w:rPr>
          <w:rFonts w:asciiTheme="minorEastAsia" w:hAnsiTheme="minorEastAsia"/>
          <w:sz w:val="22"/>
        </w:rPr>
      </w:pPr>
      <w:r w:rsidRPr="00CF7791">
        <w:rPr>
          <w:rFonts w:asciiTheme="minorEastAsia" w:hAnsiTheme="minorEastAsia" w:hint="eastAsia"/>
          <w:sz w:val="22"/>
        </w:rPr>
        <w:t>資料</w:t>
      </w:r>
      <w:r w:rsidR="0087285B" w:rsidRPr="00CF7791">
        <w:rPr>
          <w:rFonts w:asciiTheme="minorEastAsia" w:hAnsiTheme="minorEastAsia" w:hint="eastAsia"/>
          <w:sz w:val="22"/>
        </w:rPr>
        <w:t>４</w:t>
      </w:r>
      <w:r w:rsidRPr="00CF7791">
        <w:rPr>
          <w:rFonts w:asciiTheme="minorEastAsia" w:hAnsiTheme="minorEastAsia" w:hint="eastAsia"/>
          <w:sz w:val="22"/>
        </w:rPr>
        <w:t xml:space="preserve">　</w:t>
      </w:r>
      <w:r w:rsidR="0029076E" w:rsidRPr="00CF7791">
        <w:rPr>
          <w:rFonts w:asciiTheme="minorEastAsia" w:hAnsiTheme="minorEastAsia" w:hint="eastAsia"/>
          <w:sz w:val="22"/>
        </w:rPr>
        <w:t>つきだて花工房30 周年記念特別企画について</w:t>
      </w:r>
    </w:p>
    <w:p w14:paraId="7678C1B3" w14:textId="1C6E0C85" w:rsidR="00BE7C89" w:rsidRPr="00CF7791" w:rsidRDefault="00412CF4" w:rsidP="00BE7C89">
      <w:pPr>
        <w:autoSpaceDE w:val="0"/>
        <w:autoSpaceDN w:val="0"/>
        <w:spacing w:line="400" w:lineRule="exact"/>
        <w:ind w:firstLineChars="100" w:firstLine="220"/>
        <w:rPr>
          <w:rFonts w:asciiTheme="minorEastAsia" w:hAnsiTheme="minorEastAsia"/>
          <w:sz w:val="22"/>
        </w:rPr>
      </w:pPr>
      <w:r w:rsidRPr="00CF7791">
        <w:rPr>
          <w:rFonts w:asciiTheme="minorEastAsia" w:hAnsiTheme="minorEastAsia" w:hint="eastAsia"/>
          <w:sz w:val="22"/>
        </w:rPr>
        <w:t>資料</w:t>
      </w:r>
      <w:r w:rsidR="000D665C" w:rsidRPr="00CF7791">
        <w:rPr>
          <w:rFonts w:asciiTheme="minorEastAsia" w:hAnsiTheme="minorEastAsia" w:hint="eastAsia"/>
          <w:sz w:val="22"/>
        </w:rPr>
        <w:t>５</w:t>
      </w:r>
      <w:r w:rsidR="00CA00AD" w:rsidRPr="00CF7791">
        <w:rPr>
          <w:rFonts w:asciiTheme="minorEastAsia" w:hAnsiTheme="minorEastAsia" w:hint="eastAsia"/>
          <w:sz w:val="22"/>
        </w:rPr>
        <w:t xml:space="preserve">　</w:t>
      </w:r>
      <w:r w:rsidR="0029076E" w:rsidRPr="00CF7791">
        <w:rPr>
          <w:rFonts w:asciiTheme="minorEastAsia" w:hAnsiTheme="minorEastAsia" w:hint="eastAsia"/>
          <w:sz w:val="22"/>
        </w:rPr>
        <w:t>伊達の夏祭りスペシャル～今年も暑い夏にしましょう～</w:t>
      </w:r>
    </w:p>
    <w:p w14:paraId="39699EA9" w14:textId="143CBABC" w:rsidR="0029076E" w:rsidRPr="00CF7791" w:rsidRDefault="0029076E" w:rsidP="00BE7C89">
      <w:pPr>
        <w:autoSpaceDE w:val="0"/>
        <w:autoSpaceDN w:val="0"/>
        <w:spacing w:line="400" w:lineRule="exact"/>
        <w:ind w:firstLineChars="100" w:firstLine="220"/>
        <w:rPr>
          <w:rFonts w:asciiTheme="minorEastAsia" w:hAnsiTheme="minorEastAsia"/>
          <w:sz w:val="22"/>
        </w:rPr>
      </w:pPr>
      <w:r w:rsidRPr="00CF7791">
        <w:rPr>
          <w:rFonts w:asciiTheme="minorEastAsia" w:hAnsiTheme="minorEastAsia" w:hint="eastAsia"/>
          <w:sz w:val="22"/>
        </w:rPr>
        <w:t>資料６　「2026 希望の森トライアスロンin やながわ」の開催</w:t>
      </w:r>
    </w:p>
    <w:p w14:paraId="0B378440" w14:textId="77777777" w:rsidR="00BE7C89" w:rsidRPr="00CF7791" w:rsidRDefault="00BE7C89" w:rsidP="00194E04">
      <w:pPr>
        <w:jc w:val="left"/>
        <w:rPr>
          <w:rFonts w:asciiTheme="minorEastAsia" w:hAnsiTheme="minorEastAsia"/>
          <w:sz w:val="22"/>
        </w:rPr>
      </w:pPr>
    </w:p>
    <w:p w14:paraId="37EB0EB3" w14:textId="1B293CAF" w:rsidR="00D64EB4" w:rsidRPr="00CF7791" w:rsidRDefault="00D64EB4" w:rsidP="00D64EB4">
      <w:pPr>
        <w:jc w:val="left"/>
        <w:rPr>
          <w:rFonts w:asciiTheme="minorEastAsia" w:hAnsiTheme="minorEastAsia"/>
          <w:sz w:val="22"/>
        </w:rPr>
      </w:pPr>
      <w:r w:rsidRPr="00CF7791">
        <w:rPr>
          <w:rFonts w:asciiTheme="minorEastAsia" w:hAnsiTheme="minorEastAsia" w:hint="eastAsia"/>
          <w:sz w:val="22"/>
        </w:rPr>
        <w:t>《</w:t>
      </w:r>
      <w:r w:rsidR="0029076E" w:rsidRPr="00CF7791">
        <w:rPr>
          <w:rFonts w:asciiTheme="minorEastAsia" w:hAnsiTheme="minorEastAsia" w:hint="eastAsia"/>
          <w:sz w:val="22"/>
        </w:rPr>
        <w:t>「令和８年熊本地震」にかかる哀悼・お見舞い</w:t>
      </w:r>
      <w:r w:rsidRPr="00CF7791">
        <w:rPr>
          <w:rFonts w:asciiTheme="minorEastAsia" w:hAnsiTheme="minorEastAsia" w:hint="eastAsia"/>
          <w:sz w:val="22"/>
        </w:rPr>
        <w:t>》-------------------------------</w:t>
      </w:r>
    </w:p>
    <w:p w14:paraId="0177E52A" w14:textId="7E45D4A5" w:rsidR="008801E6" w:rsidRPr="00CF7791" w:rsidRDefault="008801E6" w:rsidP="00AA79D6">
      <w:pPr>
        <w:ind w:firstLineChars="100" w:firstLine="220"/>
        <w:jc w:val="left"/>
        <w:rPr>
          <w:rFonts w:asciiTheme="minorEastAsia" w:hAnsiTheme="minorEastAsia"/>
          <w:sz w:val="22"/>
        </w:rPr>
      </w:pPr>
      <w:r w:rsidRPr="00CF7791">
        <w:rPr>
          <w:rFonts w:asciiTheme="minorEastAsia" w:hAnsiTheme="minorEastAsia" w:hint="eastAsia"/>
          <w:sz w:val="22"/>
        </w:rPr>
        <w:t>昨日発生しました令和</w:t>
      </w:r>
      <w:r w:rsidR="005A79FC">
        <w:rPr>
          <w:rFonts w:asciiTheme="minorEastAsia" w:hAnsiTheme="minorEastAsia" w:hint="eastAsia"/>
          <w:sz w:val="22"/>
        </w:rPr>
        <w:t>８</w:t>
      </w:r>
      <w:r w:rsidRPr="00CF7791">
        <w:rPr>
          <w:rFonts w:asciiTheme="minorEastAsia" w:hAnsiTheme="minorEastAsia" w:hint="eastAsia"/>
          <w:sz w:val="22"/>
        </w:rPr>
        <w:t>年熊本地震により亡くなられた方々に対し、心から哀悼の意を表しますとともに、被災された皆様に対して、心よりお見舞いを申し上げます。そして、いまだ安否が確認されていない方のご無事を心より願っております。</w:t>
      </w:r>
    </w:p>
    <w:p w14:paraId="53636811" w14:textId="77777777" w:rsidR="00AA79D6" w:rsidRPr="00CF7791" w:rsidRDefault="00AA79D6" w:rsidP="00AA79D6">
      <w:pPr>
        <w:jc w:val="left"/>
        <w:rPr>
          <w:rFonts w:asciiTheme="minorEastAsia" w:hAnsiTheme="minorEastAsia"/>
          <w:sz w:val="22"/>
        </w:rPr>
      </w:pPr>
    </w:p>
    <w:p w14:paraId="134C5768" w14:textId="77777777" w:rsidR="0071554D" w:rsidRPr="00CF7791" w:rsidRDefault="0071554D" w:rsidP="0071554D">
      <w:pPr>
        <w:jc w:val="left"/>
        <w:rPr>
          <w:rFonts w:asciiTheme="minorEastAsia" w:hAnsiTheme="minorEastAsia"/>
          <w:sz w:val="22"/>
        </w:rPr>
      </w:pPr>
      <w:r w:rsidRPr="00CF7791">
        <w:rPr>
          <w:rFonts w:asciiTheme="minorEastAsia" w:hAnsiTheme="minorEastAsia" w:hint="eastAsia"/>
          <w:sz w:val="22"/>
        </w:rPr>
        <w:t>《質疑応答》----------------------------------------------------------------</w:t>
      </w:r>
    </w:p>
    <w:p w14:paraId="72C1F88F" w14:textId="77777777" w:rsidR="0071554D" w:rsidRPr="00CF7791" w:rsidRDefault="0071554D" w:rsidP="0071554D">
      <w:pPr>
        <w:jc w:val="left"/>
        <w:rPr>
          <w:rFonts w:asciiTheme="minorEastAsia" w:hAnsiTheme="minorEastAsia"/>
          <w:sz w:val="22"/>
        </w:rPr>
      </w:pPr>
    </w:p>
    <w:p w14:paraId="010E8526" w14:textId="460D99CE" w:rsidR="0046233C" w:rsidRPr="00CF7791" w:rsidRDefault="0046233C" w:rsidP="0046233C">
      <w:pPr>
        <w:rPr>
          <w:rFonts w:asciiTheme="minorEastAsia" w:hAnsiTheme="minorEastAsia"/>
          <w:b/>
          <w:sz w:val="24"/>
          <w:szCs w:val="24"/>
          <w:u w:val="single"/>
        </w:rPr>
      </w:pPr>
      <w:r w:rsidRPr="00CF7791">
        <w:rPr>
          <w:rFonts w:asciiTheme="minorEastAsia" w:hAnsiTheme="minorEastAsia" w:hint="eastAsia"/>
          <w:b/>
          <w:sz w:val="24"/>
          <w:szCs w:val="24"/>
          <w:u w:val="single"/>
        </w:rPr>
        <w:t>令和８年５月13 日の降ひょう被害に対する支援について</w:t>
      </w:r>
    </w:p>
    <w:p w14:paraId="556752BE" w14:textId="77777777" w:rsidR="002F1A8F" w:rsidRPr="00CF7791" w:rsidRDefault="0046233C" w:rsidP="0046233C">
      <w:pPr>
        <w:ind w:left="1320" w:hangingChars="600" w:hanging="1320"/>
        <w:jc w:val="left"/>
        <w:rPr>
          <w:rFonts w:asciiTheme="minorEastAsia" w:hAnsiTheme="minorEastAsia"/>
          <w:sz w:val="22"/>
        </w:rPr>
      </w:pPr>
      <w:r w:rsidRPr="00CF7791">
        <w:rPr>
          <w:rFonts w:asciiTheme="minorEastAsia" w:hAnsiTheme="minorEastAsia" w:hint="eastAsia"/>
          <w:sz w:val="22"/>
        </w:rPr>
        <w:t xml:space="preserve">　　　記　者　</w:t>
      </w:r>
      <w:r w:rsidR="0097578A" w:rsidRPr="00CF7791">
        <w:rPr>
          <w:rFonts w:asciiTheme="minorEastAsia" w:hAnsiTheme="minorEastAsia" w:hint="eastAsia"/>
          <w:sz w:val="22"/>
        </w:rPr>
        <w:t>今回の降ひょう</w:t>
      </w:r>
      <w:r w:rsidR="00DE3243" w:rsidRPr="00CF7791">
        <w:rPr>
          <w:rFonts w:asciiTheme="minorEastAsia" w:hAnsiTheme="minorEastAsia" w:hint="eastAsia"/>
          <w:sz w:val="22"/>
        </w:rPr>
        <w:t>被害に対する支援について</w:t>
      </w:r>
      <w:r w:rsidR="0097578A" w:rsidRPr="00CF7791">
        <w:rPr>
          <w:rFonts w:asciiTheme="minorEastAsia" w:hAnsiTheme="minorEastAsia" w:hint="eastAsia"/>
          <w:sz w:val="22"/>
        </w:rPr>
        <w:t>は、前回の</w:t>
      </w:r>
      <w:r w:rsidR="00DE3243" w:rsidRPr="00CF7791">
        <w:rPr>
          <w:rFonts w:asciiTheme="minorEastAsia" w:hAnsiTheme="minorEastAsia" w:hint="eastAsia"/>
          <w:sz w:val="22"/>
        </w:rPr>
        <w:t>議会の最終日に上程された追加の補正予算</w:t>
      </w:r>
      <w:r w:rsidR="0097578A" w:rsidRPr="00CF7791">
        <w:rPr>
          <w:rFonts w:asciiTheme="minorEastAsia" w:hAnsiTheme="minorEastAsia" w:hint="eastAsia"/>
          <w:sz w:val="22"/>
        </w:rPr>
        <w:t>という</w:t>
      </w:r>
      <w:r w:rsidR="00DE3243" w:rsidRPr="00CF7791">
        <w:rPr>
          <w:rFonts w:asciiTheme="minorEastAsia" w:hAnsiTheme="minorEastAsia" w:hint="eastAsia"/>
          <w:sz w:val="22"/>
        </w:rPr>
        <w:t>理解でよろしい</w:t>
      </w:r>
      <w:r w:rsidR="002F1A8F" w:rsidRPr="00CF7791">
        <w:rPr>
          <w:rFonts w:asciiTheme="minorEastAsia" w:hAnsiTheme="minorEastAsia" w:hint="eastAsia"/>
          <w:sz w:val="22"/>
        </w:rPr>
        <w:t>でしょうか。</w:t>
      </w:r>
    </w:p>
    <w:p w14:paraId="2516B4EF" w14:textId="72EAD61D" w:rsidR="0046233C" w:rsidRPr="00CF7791" w:rsidRDefault="002F1A8F" w:rsidP="002F1A8F">
      <w:pPr>
        <w:ind w:leftChars="600" w:left="1260" w:firstLineChars="100" w:firstLine="220"/>
        <w:jc w:val="left"/>
        <w:rPr>
          <w:rFonts w:asciiTheme="minorEastAsia" w:hAnsiTheme="minorEastAsia"/>
          <w:sz w:val="22"/>
        </w:rPr>
      </w:pPr>
      <w:r w:rsidRPr="00CF7791">
        <w:rPr>
          <w:rFonts w:asciiTheme="minorEastAsia" w:hAnsiTheme="minorEastAsia" w:hint="eastAsia"/>
          <w:sz w:val="22"/>
        </w:rPr>
        <w:t>また、ひょう被害果の</w:t>
      </w:r>
      <w:r w:rsidR="00DE3243" w:rsidRPr="00CF7791">
        <w:rPr>
          <w:rFonts w:asciiTheme="minorEastAsia" w:hAnsiTheme="minorEastAsia" w:hint="eastAsia"/>
          <w:sz w:val="22"/>
        </w:rPr>
        <w:t>販売について</w:t>
      </w:r>
      <w:r w:rsidRPr="00CF7791">
        <w:rPr>
          <w:rFonts w:asciiTheme="minorEastAsia" w:hAnsiTheme="minorEastAsia" w:hint="eastAsia"/>
          <w:sz w:val="22"/>
        </w:rPr>
        <w:t>、</w:t>
      </w:r>
      <w:r w:rsidR="00DE3243" w:rsidRPr="00CF7791">
        <w:rPr>
          <w:rFonts w:asciiTheme="minorEastAsia" w:hAnsiTheme="minorEastAsia" w:hint="eastAsia"/>
          <w:sz w:val="22"/>
        </w:rPr>
        <w:t>具体的</w:t>
      </w:r>
      <w:r w:rsidRPr="00CF7791">
        <w:rPr>
          <w:rFonts w:asciiTheme="minorEastAsia" w:hAnsiTheme="minorEastAsia" w:hint="eastAsia"/>
          <w:sz w:val="22"/>
        </w:rPr>
        <w:t>な販売場所があれば、伺います。</w:t>
      </w:r>
    </w:p>
    <w:p w14:paraId="58963B5F" w14:textId="77777777" w:rsidR="002F1A8F" w:rsidRPr="00CF7791" w:rsidRDefault="002F1A8F" w:rsidP="002F1A8F">
      <w:pPr>
        <w:ind w:leftChars="305" w:left="1258" w:hangingChars="281" w:hanging="618"/>
        <w:rPr>
          <w:rFonts w:asciiTheme="minorEastAsia" w:hAnsiTheme="minorEastAsia"/>
          <w:sz w:val="22"/>
        </w:rPr>
      </w:pPr>
      <w:r w:rsidRPr="00CF7791">
        <w:rPr>
          <w:rFonts w:asciiTheme="minorEastAsia" w:hAnsiTheme="minorEastAsia" w:hint="eastAsia"/>
          <w:sz w:val="22"/>
        </w:rPr>
        <w:t>市　長　今回の支援内容は、前回の議会で上程した追加補正予算の内容になります。</w:t>
      </w:r>
    </w:p>
    <w:p w14:paraId="363B9BDE" w14:textId="77777777" w:rsidR="002F1A8F" w:rsidRPr="00CF7791" w:rsidRDefault="002F1A8F" w:rsidP="00EF66AC">
      <w:pPr>
        <w:ind w:leftChars="605" w:left="1270" w:firstLineChars="100" w:firstLine="220"/>
        <w:rPr>
          <w:rFonts w:asciiTheme="minorEastAsia" w:hAnsiTheme="minorEastAsia"/>
          <w:sz w:val="22"/>
        </w:rPr>
      </w:pPr>
      <w:r w:rsidRPr="00CF7791">
        <w:rPr>
          <w:rFonts w:asciiTheme="minorEastAsia" w:hAnsiTheme="minorEastAsia" w:hint="eastAsia"/>
          <w:sz w:val="22"/>
        </w:rPr>
        <w:t>ひょう被害果の販売については、直売所においても通常の製品とは別にひょう被害果として分けて販売を行っております。</w:t>
      </w:r>
    </w:p>
    <w:p w14:paraId="69F1EC98" w14:textId="77777777" w:rsidR="0046233C" w:rsidRPr="00CF7791" w:rsidRDefault="0046233C" w:rsidP="0071554D">
      <w:pPr>
        <w:jc w:val="left"/>
        <w:rPr>
          <w:rFonts w:asciiTheme="minorEastAsia" w:hAnsiTheme="minorEastAsia"/>
          <w:sz w:val="22"/>
        </w:rPr>
      </w:pPr>
    </w:p>
    <w:p w14:paraId="1669869B" w14:textId="032C3349" w:rsidR="0071554D" w:rsidRPr="00CF7791" w:rsidRDefault="008801E6" w:rsidP="0071554D">
      <w:pPr>
        <w:rPr>
          <w:rFonts w:asciiTheme="minorEastAsia" w:hAnsiTheme="minorEastAsia"/>
          <w:b/>
          <w:sz w:val="24"/>
          <w:szCs w:val="24"/>
          <w:u w:val="single"/>
        </w:rPr>
      </w:pPr>
      <w:r w:rsidRPr="00CF7791">
        <w:rPr>
          <w:rFonts w:asciiTheme="minorEastAsia" w:hAnsiTheme="minorEastAsia" w:hint="eastAsia"/>
          <w:b/>
          <w:sz w:val="24"/>
          <w:szCs w:val="24"/>
          <w:u w:val="single"/>
        </w:rPr>
        <w:t>Ｗｅｂ口座振替受付サービス（ペンリィ）を開始します</w:t>
      </w:r>
    </w:p>
    <w:p w14:paraId="08BCD5E9" w14:textId="77777777" w:rsidR="00B131F0" w:rsidRPr="00CF7791" w:rsidRDefault="0071554D" w:rsidP="0071554D">
      <w:pPr>
        <w:ind w:left="1320" w:hangingChars="600" w:hanging="1320"/>
        <w:jc w:val="left"/>
        <w:rPr>
          <w:rFonts w:asciiTheme="minorEastAsia" w:hAnsiTheme="minorEastAsia"/>
          <w:sz w:val="22"/>
        </w:rPr>
      </w:pPr>
      <w:r w:rsidRPr="00CF7791">
        <w:rPr>
          <w:rFonts w:asciiTheme="minorEastAsia" w:hAnsiTheme="minorEastAsia" w:hint="eastAsia"/>
          <w:sz w:val="22"/>
        </w:rPr>
        <w:t xml:space="preserve">　　　記　者　</w:t>
      </w:r>
      <w:r w:rsidR="00B131F0" w:rsidRPr="00CF7791">
        <w:rPr>
          <w:rFonts w:asciiTheme="minorEastAsia" w:hAnsiTheme="minorEastAsia" w:hint="eastAsia"/>
          <w:sz w:val="22"/>
        </w:rPr>
        <w:t>伊達市として初めて導入されると思うのですが、導入するにあたって</w:t>
      </w:r>
      <w:r w:rsidR="00B131F0" w:rsidRPr="00CF7791">
        <w:rPr>
          <w:rFonts w:asciiTheme="minorEastAsia" w:hAnsiTheme="minorEastAsia" w:hint="eastAsia"/>
          <w:sz w:val="22"/>
        </w:rPr>
        <w:lastRenderedPageBreak/>
        <w:t>他自治体の参考にしたのか。県内でも初めての振り組みなのか伺います。</w:t>
      </w:r>
    </w:p>
    <w:p w14:paraId="78DFD13D" w14:textId="77777777" w:rsidR="00B131F0" w:rsidRPr="00CF7791" w:rsidRDefault="00B131F0" w:rsidP="0046233C">
      <w:pPr>
        <w:ind w:leftChars="305" w:left="1269" w:hangingChars="381" w:hanging="629"/>
        <w:rPr>
          <w:rFonts w:asciiTheme="minorEastAsia" w:hAnsiTheme="minorEastAsia"/>
          <w:kern w:val="0"/>
          <w:sz w:val="22"/>
        </w:rPr>
      </w:pPr>
      <w:r w:rsidRPr="00CF7791">
        <w:rPr>
          <w:rFonts w:asciiTheme="minorEastAsia" w:hAnsiTheme="minorEastAsia" w:hint="eastAsia"/>
          <w:w w:val="75"/>
          <w:kern w:val="0"/>
          <w:sz w:val="22"/>
          <w:fitText w:val="660" w:id="-403958528"/>
        </w:rPr>
        <w:t>財務部長</w:t>
      </w:r>
      <w:r w:rsidRPr="00CF7791">
        <w:rPr>
          <w:rFonts w:asciiTheme="minorEastAsia" w:hAnsiTheme="minorEastAsia" w:hint="eastAsia"/>
          <w:kern w:val="0"/>
          <w:sz w:val="22"/>
        </w:rPr>
        <w:t xml:space="preserve">　郡山市、須賀川市、南相馬市、矢吹町、塙町で導入していますので、そちらを参考にさせていただきながら進めてきているところです。</w:t>
      </w:r>
    </w:p>
    <w:p w14:paraId="4CFC35B5" w14:textId="2F9737D6" w:rsidR="0046233C" w:rsidRPr="00CF7791" w:rsidRDefault="00B131F0" w:rsidP="00B131F0">
      <w:pPr>
        <w:ind w:left="1320" w:hangingChars="600" w:hanging="1320"/>
        <w:jc w:val="left"/>
        <w:rPr>
          <w:rFonts w:asciiTheme="minorEastAsia" w:hAnsiTheme="minorEastAsia"/>
          <w:sz w:val="22"/>
        </w:rPr>
      </w:pPr>
      <w:r w:rsidRPr="00CF7791">
        <w:rPr>
          <w:rFonts w:asciiTheme="minorEastAsia" w:hAnsiTheme="minorEastAsia" w:hint="eastAsia"/>
          <w:sz w:val="22"/>
        </w:rPr>
        <w:t xml:space="preserve">　　　記　者　こちらのウェブサービスを活用すれば、市役所などに行かずに市税などが納入できるということで、東邦銀行、福島銀行、</w:t>
      </w:r>
      <w:r w:rsidR="00D973C9">
        <w:rPr>
          <w:rFonts w:asciiTheme="minorEastAsia" w:hAnsiTheme="minorEastAsia" w:hint="eastAsia"/>
          <w:sz w:val="22"/>
        </w:rPr>
        <w:t>大東</w:t>
      </w:r>
      <w:r w:rsidRPr="00CF7791">
        <w:rPr>
          <w:rFonts w:asciiTheme="minorEastAsia" w:hAnsiTheme="minorEastAsia" w:hint="eastAsia"/>
          <w:sz w:val="22"/>
        </w:rPr>
        <w:t>銀行、ゆうちょ銀行の</w:t>
      </w:r>
      <w:r w:rsidR="005A79FC">
        <w:rPr>
          <w:rFonts w:asciiTheme="minorEastAsia" w:hAnsiTheme="minorEastAsia" w:hint="eastAsia"/>
          <w:sz w:val="22"/>
        </w:rPr>
        <w:t>４</w:t>
      </w:r>
      <w:r w:rsidRPr="00CF7791">
        <w:rPr>
          <w:rFonts w:asciiTheme="minorEastAsia" w:hAnsiTheme="minorEastAsia" w:hint="eastAsia"/>
          <w:sz w:val="22"/>
        </w:rPr>
        <w:t>銀行で</w:t>
      </w:r>
      <w:r w:rsidR="005A79FC">
        <w:rPr>
          <w:rFonts w:asciiTheme="minorEastAsia" w:hAnsiTheme="minorEastAsia" w:hint="eastAsia"/>
          <w:sz w:val="22"/>
        </w:rPr>
        <w:t>８</w:t>
      </w:r>
      <w:r w:rsidR="0046233C" w:rsidRPr="00CF7791">
        <w:rPr>
          <w:rFonts w:asciiTheme="minorEastAsia" w:hAnsiTheme="minorEastAsia" w:hint="eastAsia"/>
          <w:sz w:val="22"/>
        </w:rPr>
        <w:t>月</w:t>
      </w:r>
      <w:r w:rsidR="005A79FC">
        <w:rPr>
          <w:rFonts w:asciiTheme="minorEastAsia" w:hAnsiTheme="minorEastAsia" w:hint="eastAsia"/>
          <w:sz w:val="22"/>
        </w:rPr>
        <w:t>１</w:t>
      </w:r>
      <w:r w:rsidR="0046233C" w:rsidRPr="00CF7791">
        <w:rPr>
          <w:rFonts w:asciiTheme="minorEastAsia" w:hAnsiTheme="minorEastAsia" w:hint="eastAsia"/>
          <w:sz w:val="22"/>
        </w:rPr>
        <w:t>日から開始するということでよろしいか。</w:t>
      </w:r>
    </w:p>
    <w:p w14:paraId="08983DCA" w14:textId="5D83A1A1" w:rsidR="0046233C" w:rsidRPr="00CF7791" w:rsidRDefault="00B131F0" w:rsidP="00CF7791">
      <w:pPr>
        <w:ind w:leftChars="305" w:left="1269" w:hangingChars="381" w:hanging="629"/>
        <w:rPr>
          <w:rFonts w:asciiTheme="minorEastAsia" w:hAnsiTheme="minorEastAsia"/>
          <w:kern w:val="0"/>
          <w:sz w:val="22"/>
        </w:rPr>
      </w:pPr>
      <w:r w:rsidRPr="00CF7791">
        <w:rPr>
          <w:rFonts w:asciiTheme="minorEastAsia" w:hAnsiTheme="minorEastAsia" w:hint="eastAsia"/>
          <w:w w:val="75"/>
          <w:kern w:val="0"/>
          <w:sz w:val="22"/>
          <w:fitText w:val="660" w:id="-403958272"/>
        </w:rPr>
        <w:t>財務部長</w:t>
      </w:r>
      <w:r w:rsidRPr="00CF7791">
        <w:rPr>
          <w:rFonts w:asciiTheme="minorEastAsia" w:hAnsiTheme="minorEastAsia" w:hint="eastAsia"/>
          <w:kern w:val="0"/>
          <w:sz w:val="22"/>
        </w:rPr>
        <w:t xml:space="preserve">　</w:t>
      </w:r>
      <w:r w:rsidR="0046233C" w:rsidRPr="00CF7791">
        <w:rPr>
          <w:rFonts w:asciiTheme="minorEastAsia" w:hAnsiTheme="minorEastAsia" w:hint="eastAsia"/>
          <w:kern w:val="0"/>
          <w:sz w:val="22"/>
        </w:rPr>
        <w:t>今まで口座振替する場合には、銀行</w:t>
      </w:r>
      <w:r w:rsidR="00D02104">
        <w:rPr>
          <w:rFonts w:asciiTheme="minorEastAsia" w:hAnsiTheme="minorEastAsia" w:hint="eastAsia"/>
          <w:kern w:val="0"/>
          <w:sz w:val="22"/>
        </w:rPr>
        <w:t>や</w:t>
      </w:r>
      <w:r w:rsidR="0046233C" w:rsidRPr="00CF7791">
        <w:rPr>
          <w:rFonts w:asciiTheme="minorEastAsia" w:hAnsiTheme="minorEastAsia" w:hint="eastAsia"/>
          <w:kern w:val="0"/>
          <w:sz w:val="22"/>
        </w:rPr>
        <w:t>市役所に行って、口座振替の申込書を出さな</w:t>
      </w:r>
      <w:r w:rsidR="00D02104">
        <w:rPr>
          <w:rFonts w:asciiTheme="minorEastAsia" w:hAnsiTheme="minorEastAsia" w:hint="eastAsia"/>
          <w:kern w:val="0"/>
          <w:sz w:val="22"/>
        </w:rPr>
        <w:t>ければなら</w:t>
      </w:r>
      <w:r w:rsidR="0046233C" w:rsidRPr="00CF7791">
        <w:rPr>
          <w:rFonts w:asciiTheme="minorEastAsia" w:hAnsiTheme="minorEastAsia" w:hint="eastAsia"/>
          <w:kern w:val="0"/>
          <w:sz w:val="22"/>
        </w:rPr>
        <w:t>な</w:t>
      </w:r>
      <w:r w:rsidR="00D02104">
        <w:rPr>
          <w:rFonts w:asciiTheme="minorEastAsia" w:hAnsiTheme="minorEastAsia" w:hint="eastAsia"/>
          <w:kern w:val="0"/>
          <w:sz w:val="22"/>
        </w:rPr>
        <w:t>かった</w:t>
      </w:r>
      <w:r w:rsidR="0046233C" w:rsidRPr="00CF7791">
        <w:rPr>
          <w:rFonts w:asciiTheme="minorEastAsia" w:hAnsiTheme="minorEastAsia" w:hint="eastAsia"/>
          <w:kern w:val="0"/>
          <w:sz w:val="22"/>
        </w:rPr>
        <w:t>のが、</w:t>
      </w:r>
      <w:r w:rsidR="005A79FC">
        <w:rPr>
          <w:rFonts w:asciiTheme="minorEastAsia" w:hAnsiTheme="minorEastAsia" w:hint="eastAsia"/>
          <w:kern w:val="0"/>
          <w:sz w:val="22"/>
        </w:rPr>
        <w:t>８</w:t>
      </w:r>
      <w:r w:rsidR="0046233C" w:rsidRPr="00CF7791">
        <w:rPr>
          <w:rFonts w:asciiTheme="minorEastAsia" w:hAnsiTheme="minorEastAsia" w:hint="eastAsia"/>
          <w:kern w:val="0"/>
          <w:sz w:val="22"/>
        </w:rPr>
        <w:t>月</w:t>
      </w:r>
      <w:r w:rsidR="005A79FC">
        <w:rPr>
          <w:rFonts w:asciiTheme="minorEastAsia" w:hAnsiTheme="minorEastAsia" w:hint="eastAsia"/>
          <w:kern w:val="0"/>
          <w:sz w:val="22"/>
        </w:rPr>
        <w:t>１</w:t>
      </w:r>
      <w:r w:rsidR="0046233C" w:rsidRPr="00CF7791">
        <w:rPr>
          <w:rFonts w:asciiTheme="minorEastAsia" w:hAnsiTheme="minorEastAsia" w:hint="eastAsia"/>
          <w:kern w:val="0"/>
          <w:sz w:val="22"/>
        </w:rPr>
        <w:t>日からは、手続きがすべてウェブの中で完結できるので、わざわざ出向くとか、印鑑が間違って</w:t>
      </w:r>
      <w:r w:rsidR="00B556AC" w:rsidRPr="00CF7791">
        <w:rPr>
          <w:rFonts w:asciiTheme="minorEastAsia" w:hAnsiTheme="minorEastAsia" w:hint="eastAsia"/>
          <w:kern w:val="0"/>
          <w:sz w:val="22"/>
        </w:rPr>
        <w:t>いたので改めて行くという、</w:t>
      </w:r>
      <w:r w:rsidR="0046233C" w:rsidRPr="00CF7791">
        <w:rPr>
          <w:rFonts w:asciiTheme="minorEastAsia" w:hAnsiTheme="minorEastAsia" w:hint="eastAsia"/>
          <w:kern w:val="0"/>
          <w:sz w:val="22"/>
        </w:rPr>
        <w:t>そういった手続きがなくなるので、</w:t>
      </w:r>
      <w:r w:rsidR="00D02104">
        <w:rPr>
          <w:rFonts w:asciiTheme="minorEastAsia" w:hAnsiTheme="minorEastAsia" w:hint="eastAsia"/>
          <w:kern w:val="0"/>
          <w:sz w:val="22"/>
        </w:rPr>
        <w:t>とても</w:t>
      </w:r>
      <w:r w:rsidR="0046233C" w:rsidRPr="00CF7791">
        <w:rPr>
          <w:rFonts w:asciiTheme="minorEastAsia" w:hAnsiTheme="minorEastAsia" w:hint="eastAsia"/>
          <w:kern w:val="0"/>
          <w:sz w:val="22"/>
        </w:rPr>
        <w:t>便利になるシステムでございます。</w:t>
      </w:r>
    </w:p>
    <w:p w14:paraId="4FF5AC27" w14:textId="77777777" w:rsidR="0046233C" w:rsidRPr="00CF7791" w:rsidRDefault="0046233C" w:rsidP="0046233C">
      <w:pPr>
        <w:ind w:leftChars="305" w:left="1258" w:hangingChars="281" w:hanging="618"/>
        <w:rPr>
          <w:rFonts w:asciiTheme="minorEastAsia" w:hAnsiTheme="minorEastAsia"/>
          <w:sz w:val="22"/>
        </w:rPr>
      </w:pPr>
      <w:r w:rsidRPr="00CF7791">
        <w:rPr>
          <w:rFonts w:asciiTheme="minorEastAsia" w:hAnsiTheme="minorEastAsia" w:hint="eastAsia"/>
          <w:sz w:val="22"/>
        </w:rPr>
        <w:t>市　長　このウェブサービスで納税ができるのではなく、口座振替の申し込みができるというものになります。銀行に行かなくても口座振替の手続きができるということになります。</w:t>
      </w:r>
    </w:p>
    <w:p w14:paraId="5A35F56B" w14:textId="77777777" w:rsidR="0071554D" w:rsidRPr="00CF7791" w:rsidRDefault="0071554D" w:rsidP="0071554D">
      <w:pPr>
        <w:rPr>
          <w:rFonts w:asciiTheme="minorEastAsia" w:hAnsiTheme="minorEastAsia"/>
          <w:sz w:val="22"/>
        </w:rPr>
      </w:pPr>
    </w:p>
    <w:p w14:paraId="15754417" w14:textId="77777777" w:rsidR="002F1A8F" w:rsidRPr="00CF7791" w:rsidRDefault="002F1A8F" w:rsidP="002F1A8F">
      <w:pPr>
        <w:rPr>
          <w:rFonts w:asciiTheme="minorEastAsia" w:hAnsiTheme="minorEastAsia"/>
          <w:sz w:val="22"/>
        </w:rPr>
      </w:pPr>
      <w:r w:rsidRPr="00CF7791">
        <w:rPr>
          <w:rFonts w:asciiTheme="minorEastAsia" w:hAnsiTheme="minorEastAsia" w:hint="eastAsia"/>
          <w:b/>
          <w:sz w:val="24"/>
          <w:szCs w:val="24"/>
          <w:u w:val="single"/>
        </w:rPr>
        <w:t>記者会見以外の質問</w:t>
      </w:r>
      <w:r w:rsidRPr="00CF7791">
        <w:rPr>
          <w:rFonts w:asciiTheme="minorEastAsia" w:hAnsiTheme="minorEastAsia" w:hint="eastAsia"/>
          <w:sz w:val="22"/>
        </w:rPr>
        <w:t xml:space="preserve">　　</w:t>
      </w:r>
    </w:p>
    <w:p w14:paraId="2B7B88B3" w14:textId="5F200DAC" w:rsidR="00B556AC" w:rsidRPr="00CF7791" w:rsidRDefault="00B556AC" w:rsidP="002F1A8F">
      <w:pPr>
        <w:ind w:leftChars="200" w:left="1384" w:hangingChars="400" w:hanging="964"/>
        <w:jc w:val="left"/>
        <w:rPr>
          <w:rFonts w:asciiTheme="minorEastAsia" w:hAnsiTheme="minorEastAsia"/>
          <w:sz w:val="22"/>
        </w:rPr>
      </w:pPr>
      <w:r w:rsidRPr="00CF7791">
        <w:rPr>
          <w:rFonts w:asciiTheme="minorEastAsia" w:hAnsiTheme="minorEastAsia" w:hint="eastAsia"/>
          <w:b/>
          <w:sz w:val="24"/>
          <w:szCs w:val="24"/>
          <w:u w:val="single"/>
        </w:rPr>
        <w:t>「令和８年熊本地震」に関する対応について</w:t>
      </w:r>
      <w:r w:rsidR="002F1A8F" w:rsidRPr="00CF7791">
        <w:rPr>
          <w:rFonts w:asciiTheme="minorEastAsia" w:hAnsiTheme="minorEastAsia" w:hint="eastAsia"/>
          <w:sz w:val="22"/>
        </w:rPr>
        <w:t xml:space="preserve">　</w:t>
      </w:r>
    </w:p>
    <w:p w14:paraId="11115AF0" w14:textId="7C13C351" w:rsidR="00B556AC" w:rsidRPr="00CF7791" w:rsidRDefault="002F1A8F" w:rsidP="00B556AC">
      <w:pPr>
        <w:ind w:leftChars="300" w:left="1290" w:hangingChars="300" w:hanging="660"/>
        <w:jc w:val="left"/>
        <w:rPr>
          <w:rFonts w:asciiTheme="minorEastAsia" w:hAnsiTheme="minorEastAsia"/>
          <w:sz w:val="22"/>
        </w:rPr>
      </w:pPr>
      <w:r w:rsidRPr="00CF7791">
        <w:rPr>
          <w:rFonts w:asciiTheme="minorEastAsia" w:hAnsiTheme="minorEastAsia" w:hint="eastAsia"/>
          <w:sz w:val="22"/>
        </w:rPr>
        <w:t xml:space="preserve">記　者　</w:t>
      </w:r>
      <w:r w:rsidR="00B556AC" w:rsidRPr="00CF7791">
        <w:rPr>
          <w:rFonts w:asciiTheme="minorEastAsia" w:hAnsiTheme="minorEastAsia" w:hint="eastAsia"/>
          <w:sz w:val="22"/>
        </w:rPr>
        <w:t>熊本地震</w:t>
      </w:r>
      <w:r w:rsidR="00EF66AC" w:rsidRPr="00CF7791">
        <w:rPr>
          <w:rFonts w:asciiTheme="minorEastAsia" w:hAnsiTheme="minorEastAsia" w:hint="eastAsia"/>
          <w:sz w:val="22"/>
        </w:rPr>
        <w:t>により</w:t>
      </w:r>
      <w:r w:rsidR="00B556AC" w:rsidRPr="00CF7791">
        <w:rPr>
          <w:rFonts w:asciiTheme="minorEastAsia" w:hAnsiTheme="minorEastAsia" w:hint="eastAsia"/>
          <w:sz w:val="22"/>
        </w:rPr>
        <w:t>大きな被害が出ておりますが、伊達市で被災者もしくは被災地域に向けて支援活動もしくは募金箱の設置など、現在検討しているものはありますか。</w:t>
      </w:r>
    </w:p>
    <w:p w14:paraId="47DF0B5E" w14:textId="6AC59267" w:rsidR="00D705C5" w:rsidRPr="00CF7791" w:rsidRDefault="002F1A8F" w:rsidP="00D705C5">
      <w:pPr>
        <w:ind w:leftChars="305" w:left="1258" w:hangingChars="281" w:hanging="618"/>
        <w:rPr>
          <w:rFonts w:asciiTheme="minorEastAsia" w:hAnsiTheme="minorEastAsia"/>
          <w:sz w:val="22"/>
        </w:rPr>
      </w:pPr>
      <w:r w:rsidRPr="00CF7791">
        <w:rPr>
          <w:rFonts w:asciiTheme="minorEastAsia" w:hAnsiTheme="minorEastAsia" w:hint="eastAsia"/>
          <w:sz w:val="22"/>
        </w:rPr>
        <w:t xml:space="preserve">市　長　</w:t>
      </w:r>
      <w:r w:rsidR="00B556AC" w:rsidRPr="00CF7791">
        <w:rPr>
          <w:rFonts w:asciiTheme="minorEastAsia" w:hAnsiTheme="minorEastAsia" w:hint="eastAsia"/>
          <w:sz w:val="22"/>
        </w:rPr>
        <w:t>今回のような大きな被害が発生した際の支援については、被災地域と国や福島県で調整を</w:t>
      </w:r>
      <w:r w:rsidR="00D705C5" w:rsidRPr="00CF7791">
        <w:rPr>
          <w:rFonts w:asciiTheme="minorEastAsia" w:hAnsiTheme="minorEastAsia" w:hint="eastAsia"/>
          <w:sz w:val="22"/>
        </w:rPr>
        <w:t>行ったうえで、</w:t>
      </w:r>
      <w:r w:rsidR="00B556AC" w:rsidRPr="00CF7791">
        <w:rPr>
          <w:rFonts w:asciiTheme="minorEastAsia" w:hAnsiTheme="minorEastAsia" w:hint="eastAsia"/>
          <w:sz w:val="22"/>
        </w:rPr>
        <w:t>支援要請が</w:t>
      </w:r>
      <w:r w:rsidR="00EF66AC" w:rsidRPr="00CF7791">
        <w:rPr>
          <w:rFonts w:asciiTheme="minorEastAsia" w:hAnsiTheme="minorEastAsia" w:hint="eastAsia"/>
          <w:sz w:val="22"/>
        </w:rPr>
        <w:t>市に</w:t>
      </w:r>
      <w:r w:rsidR="00D705C5" w:rsidRPr="00CF7791">
        <w:rPr>
          <w:rFonts w:asciiTheme="minorEastAsia" w:hAnsiTheme="minorEastAsia" w:hint="eastAsia"/>
          <w:sz w:val="22"/>
        </w:rPr>
        <w:t>届くような形になっております。</w:t>
      </w:r>
    </w:p>
    <w:p w14:paraId="6F26C808" w14:textId="73154DEB" w:rsidR="00D705C5" w:rsidRPr="00CF7791" w:rsidRDefault="00D705C5" w:rsidP="00D705C5">
      <w:pPr>
        <w:ind w:leftChars="300" w:left="1290" w:hangingChars="300" w:hanging="660"/>
        <w:jc w:val="left"/>
        <w:rPr>
          <w:rFonts w:asciiTheme="minorEastAsia" w:hAnsiTheme="minorEastAsia"/>
          <w:sz w:val="22"/>
        </w:rPr>
      </w:pPr>
      <w:r w:rsidRPr="00CF7791">
        <w:rPr>
          <w:rFonts w:asciiTheme="minorEastAsia" w:hAnsiTheme="minorEastAsia" w:hint="eastAsia"/>
          <w:sz w:val="22"/>
        </w:rPr>
        <w:t>記　者　熊本地震の関係で、募金の設置や金銭的な支援を現在考えているのでしょうか。</w:t>
      </w:r>
    </w:p>
    <w:p w14:paraId="06E3BB04" w14:textId="26DE89B4" w:rsidR="00D705C5" w:rsidRPr="00CF7791" w:rsidRDefault="00D705C5" w:rsidP="00D705C5">
      <w:pPr>
        <w:ind w:leftChars="305" w:left="1258" w:hangingChars="281" w:hanging="618"/>
        <w:rPr>
          <w:rFonts w:asciiTheme="minorEastAsia" w:hAnsiTheme="minorEastAsia"/>
          <w:sz w:val="22"/>
        </w:rPr>
      </w:pPr>
      <w:r w:rsidRPr="00CF7791">
        <w:rPr>
          <w:rFonts w:asciiTheme="minorEastAsia" w:hAnsiTheme="minorEastAsia" w:hint="eastAsia"/>
          <w:sz w:val="22"/>
        </w:rPr>
        <w:t>市　長　募金箱の設置などの対応については、今後検討していきたいと考えております。</w:t>
      </w:r>
    </w:p>
    <w:p w14:paraId="6B31397A" w14:textId="3DD46B9B" w:rsidR="00EF66AC" w:rsidRPr="00CF7791" w:rsidRDefault="00EF66AC" w:rsidP="00EF66AC">
      <w:pPr>
        <w:ind w:leftChars="300" w:left="1290" w:hangingChars="300" w:hanging="660"/>
        <w:jc w:val="left"/>
        <w:rPr>
          <w:rFonts w:asciiTheme="minorEastAsia" w:hAnsiTheme="minorEastAsia"/>
          <w:sz w:val="22"/>
        </w:rPr>
      </w:pPr>
      <w:r w:rsidRPr="00CF7791">
        <w:rPr>
          <w:rFonts w:asciiTheme="minorEastAsia" w:hAnsiTheme="minorEastAsia" w:hint="eastAsia"/>
          <w:sz w:val="22"/>
        </w:rPr>
        <w:t>記　者　今回の地震に関連して熊本のイオンモールが大変なことになっています。今回のことを受けて、イオンモール伊達に対して、耐震性や災害時の対応などについて、要望する予定はあるのでしょうか。</w:t>
      </w:r>
    </w:p>
    <w:p w14:paraId="082FD3DF" w14:textId="77777777" w:rsidR="00EF66AC" w:rsidRPr="00CF7791" w:rsidRDefault="00EF66AC" w:rsidP="00EF66AC">
      <w:pPr>
        <w:ind w:leftChars="305" w:left="1258" w:hangingChars="281" w:hanging="618"/>
        <w:rPr>
          <w:rFonts w:asciiTheme="minorEastAsia" w:hAnsiTheme="minorEastAsia"/>
          <w:sz w:val="22"/>
        </w:rPr>
      </w:pPr>
      <w:r w:rsidRPr="00CF7791">
        <w:rPr>
          <w:rFonts w:asciiTheme="minorEastAsia" w:hAnsiTheme="minorEastAsia" w:hint="eastAsia"/>
          <w:sz w:val="22"/>
        </w:rPr>
        <w:t>市　長　イオンモール熊本の被害について、原因や詳細な情報などが分かっておりません。現時点では要望等を行う予定はありませんが、改めて原因等がはっきりした段階で検討していきたいと考えております。</w:t>
      </w:r>
    </w:p>
    <w:sectPr w:rsidR="00EF66AC" w:rsidRPr="00CF7791">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FE028" w14:textId="77777777" w:rsidR="006C748F" w:rsidRDefault="006C748F" w:rsidP="00525F92">
      <w:r>
        <w:separator/>
      </w:r>
    </w:p>
  </w:endnote>
  <w:endnote w:type="continuationSeparator" w:id="0">
    <w:p w14:paraId="7F91C07E" w14:textId="77777777" w:rsidR="006C748F" w:rsidRDefault="006C748F" w:rsidP="00525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588377"/>
      <w:docPartObj>
        <w:docPartGallery w:val="Page Numbers (Bottom of Page)"/>
        <w:docPartUnique/>
      </w:docPartObj>
    </w:sdtPr>
    <w:sdtEndPr/>
    <w:sdtContent>
      <w:p w14:paraId="343A72B4" w14:textId="77777777" w:rsidR="006C748F" w:rsidRDefault="006C748F">
        <w:pPr>
          <w:pStyle w:val="a5"/>
          <w:jc w:val="center"/>
        </w:pPr>
        <w:r>
          <w:fldChar w:fldCharType="begin"/>
        </w:r>
        <w:r>
          <w:instrText>PAGE   \* MERGEFORMAT</w:instrText>
        </w:r>
        <w:r>
          <w:fldChar w:fldCharType="separate"/>
        </w:r>
        <w:r w:rsidR="008D4213" w:rsidRPr="008D4213">
          <w:rPr>
            <w:noProof/>
            <w:lang w:val="ja-JP"/>
          </w:rPr>
          <w:t>1</w:t>
        </w:r>
        <w:r>
          <w:fldChar w:fldCharType="end"/>
        </w:r>
      </w:p>
    </w:sdtContent>
  </w:sdt>
  <w:p w14:paraId="414F44F3" w14:textId="77777777" w:rsidR="006C748F" w:rsidRDefault="006C748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D7389" w14:textId="77777777" w:rsidR="006C748F" w:rsidRDefault="006C748F" w:rsidP="00525F92">
      <w:r>
        <w:separator/>
      </w:r>
    </w:p>
  </w:footnote>
  <w:footnote w:type="continuationSeparator" w:id="0">
    <w:p w14:paraId="6964BE7B" w14:textId="77777777" w:rsidR="006C748F" w:rsidRDefault="006C748F" w:rsidP="00525F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7F4D"/>
    <w:multiLevelType w:val="hybridMultilevel"/>
    <w:tmpl w:val="0E88B6C2"/>
    <w:lvl w:ilvl="0" w:tplc="B8E82EA6">
      <w:start w:val="1"/>
      <w:numFmt w:val="decimalEnclosedCircle"/>
      <w:lvlText w:val="%1"/>
      <w:lvlJc w:val="left"/>
      <w:pPr>
        <w:ind w:left="2775" w:hanging="360"/>
      </w:pPr>
      <w:rPr>
        <w:rFonts w:hint="default"/>
      </w:rPr>
    </w:lvl>
    <w:lvl w:ilvl="1" w:tplc="04090017" w:tentative="1">
      <w:start w:val="1"/>
      <w:numFmt w:val="aiueoFullWidth"/>
      <w:lvlText w:val="(%2)"/>
      <w:lvlJc w:val="left"/>
      <w:pPr>
        <w:ind w:left="3255" w:hanging="420"/>
      </w:pPr>
    </w:lvl>
    <w:lvl w:ilvl="2" w:tplc="04090011" w:tentative="1">
      <w:start w:val="1"/>
      <w:numFmt w:val="decimalEnclosedCircle"/>
      <w:lvlText w:val="%3"/>
      <w:lvlJc w:val="left"/>
      <w:pPr>
        <w:ind w:left="3675" w:hanging="420"/>
      </w:pPr>
    </w:lvl>
    <w:lvl w:ilvl="3" w:tplc="0409000F" w:tentative="1">
      <w:start w:val="1"/>
      <w:numFmt w:val="decimal"/>
      <w:lvlText w:val="%4."/>
      <w:lvlJc w:val="left"/>
      <w:pPr>
        <w:ind w:left="4095" w:hanging="420"/>
      </w:pPr>
    </w:lvl>
    <w:lvl w:ilvl="4" w:tplc="04090017" w:tentative="1">
      <w:start w:val="1"/>
      <w:numFmt w:val="aiueoFullWidth"/>
      <w:lvlText w:val="(%5)"/>
      <w:lvlJc w:val="left"/>
      <w:pPr>
        <w:ind w:left="4515" w:hanging="420"/>
      </w:pPr>
    </w:lvl>
    <w:lvl w:ilvl="5" w:tplc="04090011" w:tentative="1">
      <w:start w:val="1"/>
      <w:numFmt w:val="decimalEnclosedCircle"/>
      <w:lvlText w:val="%6"/>
      <w:lvlJc w:val="left"/>
      <w:pPr>
        <w:ind w:left="4935" w:hanging="420"/>
      </w:pPr>
    </w:lvl>
    <w:lvl w:ilvl="6" w:tplc="0409000F" w:tentative="1">
      <w:start w:val="1"/>
      <w:numFmt w:val="decimal"/>
      <w:lvlText w:val="%7."/>
      <w:lvlJc w:val="left"/>
      <w:pPr>
        <w:ind w:left="5355" w:hanging="420"/>
      </w:pPr>
    </w:lvl>
    <w:lvl w:ilvl="7" w:tplc="04090017" w:tentative="1">
      <w:start w:val="1"/>
      <w:numFmt w:val="aiueoFullWidth"/>
      <w:lvlText w:val="(%8)"/>
      <w:lvlJc w:val="left"/>
      <w:pPr>
        <w:ind w:left="5775" w:hanging="420"/>
      </w:pPr>
    </w:lvl>
    <w:lvl w:ilvl="8" w:tplc="04090011" w:tentative="1">
      <w:start w:val="1"/>
      <w:numFmt w:val="decimalEnclosedCircle"/>
      <w:lvlText w:val="%9"/>
      <w:lvlJc w:val="left"/>
      <w:pPr>
        <w:ind w:left="6195" w:hanging="420"/>
      </w:pPr>
    </w:lvl>
  </w:abstractNum>
  <w:abstractNum w:abstractNumId="1" w15:restartNumberingAfterBreak="0">
    <w:nsid w:val="13211270"/>
    <w:multiLevelType w:val="hybridMultilevel"/>
    <w:tmpl w:val="C9CC3DC6"/>
    <w:lvl w:ilvl="0" w:tplc="D41A7228">
      <w:start w:val="1"/>
      <w:numFmt w:val="decimalEnclosedCircle"/>
      <w:lvlText w:val="%1"/>
      <w:lvlJc w:val="left"/>
      <w:pPr>
        <w:ind w:left="2780" w:hanging="360"/>
      </w:pPr>
      <w:rPr>
        <w:rFonts w:hint="default"/>
      </w:rPr>
    </w:lvl>
    <w:lvl w:ilvl="1" w:tplc="04090017" w:tentative="1">
      <w:start w:val="1"/>
      <w:numFmt w:val="aiueoFullWidth"/>
      <w:lvlText w:val="(%2)"/>
      <w:lvlJc w:val="left"/>
      <w:pPr>
        <w:ind w:left="3260" w:hanging="420"/>
      </w:pPr>
    </w:lvl>
    <w:lvl w:ilvl="2" w:tplc="04090011" w:tentative="1">
      <w:start w:val="1"/>
      <w:numFmt w:val="decimalEnclosedCircle"/>
      <w:lvlText w:val="%3"/>
      <w:lvlJc w:val="left"/>
      <w:pPr>
        <w:ind w:left="3680" w:hanging="420"/>
      </w:pPr>
    </w:lvl>
    <w:lvl w:ilvl="3" w:tplc="0409000F" w:tentative="1">
      <w:start w:val="1"/>
      <w:numFmt w:val="decimal"/>
      <w:lvlText w:val="%4."/>
      <w:lvlJc w:val="left"/>
      <w:pPr>
        <w:ind w:left="4100" w:hanging="420"/>
      </w:pPr>
    </w:lvl>
    <w:lvl w:ilvl="4" w:tplc="04090017" w:tentative="1">
      <w:start w:val="1"/>
      <w:numFmt w:val="aiueoFullWidth"/>
      <w:lvlText w:val="(%5)"/>
      <w:lvlJc w:val="left"/>
      <w:pPr>
        <w:ind w:left="4520" w:hanging="420"/>
      </w:pPr>
    </w:lvl>
    <w:lvl w:ilvl="5" w:tplc="04090011" w:tentative="1">
      <w:start w:val="1"/>
      <w:numFmt w:val="decimalEnclosedCircle"/>
      <w:lvlText w:val="%6"/>
      <w:lvlJc w:val="left"/>
      <w:pPr>
        <w:ind w:left="4940" w:hanging="420"/>
      </w:pPr>
    </w:lvl>
    <w:lvl w:ilvl="6" w:tplc="0409000F" w:tentative="1">
      <w:start w:val="1"/>
      <w:numFmt w:val="decimal"/>
      <w:lvlText w:val="%7."/>
      <w:lvlJc w:val="left"/>
      <w:pPr>
        <w:ind w:left="5360" w:hanging="420"/>
      </w:pPr>
    </w:lvl>
    <w:lvl w:ilvl="7" w:tplc="04090017" w:tentative="1">
      <w:start w:val="1"/>
      <w:numFmt w:val="aiueoFullWidth"/>
      <w:lvlText w:val="(%8)"/>
      <w:lvlJc w:val="left"/>
      <w:pPr>
        <w:ind w:left="5780" w:hanging="420"/>
      </w:pPr>
    </w:lvl>
    <w:lvl w:ilvl="8" w:tplc="04090011" w:tentative="1">
      <w:start w:val="1"/>
      <w:numFmt w:val="decimalEnclosedCircle"/>
      <w:lvlText w:val="%9"/>
      <w:lvlJc w:val="left"/>
      <w:pPr>
        <w:ind w:left="6200" w:hanging="420"/>
      </w:pPr>
    </w:lvl>
  </w:abstractNum>
  <w:abstractNum w:abstractNumId="2" w15:restartNumberingAfterBreak="0">
    <w:nsid w:val="2F355231"/>
    <w:multiLevelType w:val="hybridMultilevel"/>
    <w:tmpl w:val="643E3C26"/>
    <w:lvl w:ilvl="0" w:tplc="6B449BCC">
      <w:start w:val="1"/>
      <w:numFmt w:val="decimalEnclosedCircle"/>
      <w:lvlText w:val="%1"/>
      <w:lvlJc w:val="left"/>
      <w:pPr>
        <w:ind w:left="2560" w:hanging="360"/>
      </w:pPr>
      <w:rPr>
        <w:rFonts w:hint="default"/>
      </w:rPr>
    </w:lvl>
    <w:lvl w:ilvl="1" w:tplc="04090017" w:tentative="1">
      <w:start w:val="1"/>
      <w:numFmt w:val="aiueoFullWidth"/>
      <w:lvlText w:val="(%2)"/>
      <w:lvlJc w:val="left"/>
      <w:pPr>
        <w:ind w:left="3040" w:hanging="420"/>
      </w:pPr>
    </w:lvl>
    <w:lvl w:ilvl="2" w:tplc="04090011" w:tentative="1">
      <w:start w:val="1"/>
      <w:numFmt w:val="decimalEnclosedCircle"/>
      <w:lvlText w:val="%3"/>
      <w:lvlJc w:val="left"/>
      <w:pPr>
        <w:ind w:left="3460" w:hanging="420"/>
      </w:pPr>
    </w:lvl>
    <w:lvl w:ilvl="3" w:tplc="0409000F" w:tentative="1">
      <w:start w:val="1"/>
      <w:numFmt w:val="decimal"/>
      <w:lvlText w:val="%4."/>
      <w:lvlJc w:val="left"/>
      <w:pPr>
        <w:ind w:left="3880" w:hanging="420"/>
      </w:pPr>
    </w:lvl>
    <w:lvl w:ilvl="4" w:tplc="04090017" w:tentative="1">
      <w:start w:val="1"/>
      <w:numFmt w:val="aiueoFullWidth"/>
      <w:lvlText w:val="(%5)"/>
      <w:lvlJc w:val="left"/>
      <w:pPr>
        <w:ind w:left="4300" w:hanging="420"/>
      </w:pPr>
    </w:lvl>
    <w:lvl w:ilvl="5" w:tplc="04090011" w:tentative="1">
      <w:start w:val="1"/>
      <w:numFmt w:val="decimalEnclosedCircle"/>
      <w:lvlText w:val="%6"/>
      <w:lvlJc w:val="left"/>
      <w:pPr>
        <w:ind w:left="4720" w:hanging="420"/>
      </w:pPr>
    </w:lvl>
    <w:lvl w:ilvl="6" w:tplc="0409000F" w:tentative="1">
      <w:start w:val="1"/>
      <w:numFmt w:val="decimal"/>
      <w:lvlText w:val="%7."/>
      <w:lvlJc w:val="left"/>
      <w:pPr>
        <w:ind w:left="5140" w:hanging="420"/>
      </w:pPr>
    </w:lvl>
    <w:lvl w:ilvl="7" w:tplc="04090017" w:tentative="1">
      <w:start w:val="1"/>
      <w:numFmt w:val="aiueoFullWidth"/>
      <w:lvlText w:val="(%8)"/>
      <w:lvlJc w:val="left"/>
      <w:pPr>
        <w:ind w:left="5560" w:hanging="420"/>
      </w:pPr>
    </w:lvl>
    <w:lvl w:ilvl="8" w:tplc="04090011" w:tentative="1">
      <w:start w:val="1"/>
      <w:numFmt w:val="decimalEnclosedCircle"/>
      <w:lvlText w:val="%9"/>
      <w:lvlJc w:val="left"/>
      <w:pPr>
        <w:ind w:left="5980" w:hanging="420"/>
      </w:pPr>
    </w:lvl>
  </w:abstractNum>
  <w:abstractNum w:abstractNumId="3" w15:restartNumberingAfterBreak="0">
    <w:nsid w:val="554A3C55"/>
    <w:multiLevelType w:val="hybridMultilevel"/>
    <w:tmpl w:val="AEFA5300"/>
    <w:lvl w:ilvl="0" w:tplc="C122E090">
      <w:start w:val="1"/>
      <w:numFmt w:val="decimalEnclosedCircle"/>
      <w:lvlText w:val="%1"/>
      <w:lvlJc w:val="left"/>
      <w:pPr>
        <w:ind w:left="2340" w:hanging="360"/>
      </w:pPr>
      <w:rPr>
        <w:rFonts w:hint="default"/>
      </w:rPr>
    </w:lvl>
    <w:lvl w:ilvl="1" w:tplc="04090017" w:tentative="1">
      <w:start w:val="1"/>
      <w:numFmt w:val="aiueoFullWidth"/>
      <w:lvlText w:val="(%2)"/>
      <w:lvlJc w:val="left"/>
      <w:pPr>
        <w:ind w:left="2820" w:hanging="420"/>
      </w:pPr>
    </w:lvl>
    <w:lvl w:ilvl="2" w:tplc="04090011" w:tentative="1">
      <w:start w:val="1"/>
      <w:numFmt w:val="decimalEnclosedCircle"/>
      <w:lvlText w:val="%3"/>
      <w:lvlJc w:val="left"/>
      <w:pPr>
        <w:ind w:left="3240" w:hanging="420"/>
      </w:pPr>
    </w:lvl>
    <w:lvl w:ilvl="3" w:tplc="0409000F" w:tentative="1">
      <w:start w:val="1"/>
      <w:numFmt w:val="decimal"/>
      <w:lvlText w:val="%4."/>
      <w:lvlJc w:val="left"/>
      <w:pPr>
        <w:ind w:left="3660" w:hanging="420"/>
      </w:pPr>
    </w:lvl>
    <w:lvl w:ilvl="4" w:tplc="04090017" w:tentative="1">
      <w:start w:val="1"/>
      <w:numFmt w:val="aiueoFullWidth"/>
      <w:lvlText w:val="(%5)"/>
      <w:lvlJc w:val="left"/>
      <w:pPr>
        <w:ind w:left="4080" w:hanging="420"/>
      </w:pPr>
    </w:lvl>
    <w:lvl w:ilvl="5" w:tplc="04090011" w:tentative="1">
      <w:start w:val="1"/>
      <w:numFmt w:val="decimalEnclosedCircle"/>
      <w:lvlText w:val="%6"/>
      <w:lvlJc w:val="left"/>
      <w:pPr>
        <w:ind w:left="4500" w:hanging="420"/>
      </w:pPr>
    </w:lvl>
    <w:lvl w:ilvl="6" w:tplc="0409000F" w:tentative="1">
      <w:start w:val="1"/>
      <w:numFmt w:val="decimal"/>
      <w:lvlText w:val="%7."/>
      <w:lvlJc w:val="left"/>
      <w:pPr>
        <w:ind w:left="4920" w:hanging="420"/>
      </w:pPr>
    </w:lvl>
    <w:lvl w:ilvl="7" w:tplc="04090017" w:tentative="1">
      <w:start w:val="1"/>
      <w:numFmt w:val="aiueoFullWidth"/>
      <w:lvlText w:val="(%8)"/>
      <w:lvlJc w:val="left"/>
      <w:pPr>
        <w:ind w:left="5340" w:hanging="420"/>
      </w:pPr>
    </w:lvl>
    <w:lvl w:ilvl="8" w:tplc="04090011" w:tentative="1">
      <w:start w:val="1"/>
      <w:numFmt w:val="decimalEnclosedCircle"/>
      <w:lvlText w:val="%9"/>
      <w:lvlJc w:val="left"/>
      <w:pPr>
        <w:ind w:left="5760" w:hanging="420"/>
      </w:pPr>
    </w:lvl>
  </w:abstractNum>
  <w:abstractNum w:abstractNumId="4" w15:restartNumberingAfterBreak="0">
    <w:nsid w:val="70943540"/>
    <w:multiLevelType w:val="hybridMultilevel"/>
    <w:tmpl w:val="A5900B4E"/>
    <w:lvl w:ilvl="0" w:tplc="74184C9E">
      <w:start w:val="1"/>
      <w:numFmt w:val="decimalEnclosedCircle"/>
      <w:lvlText w:val="%1"/>
      <w:lvlJc w:val="left"/>
      <w:pPr>
        <w:ind w:left="2340" w:hanging="360"/>
      </w:pPr>
      <w:rPr>
        <w:rFonts w:hint="default"/>
      </w:rPr>
    </w:lvl>
    <w:lvl w:ilvl="1" w:tplc="04090017" w:tentative="1">
      <w:start w:val="1"/>
      <w:numFmt w:val="aiueoFullWidth"/>
      <w:lvlText w:val="(%2)"/>
      <w:lvlJc w:val="left"/>
      <w:pPr>
        <w:ind w:left="2820" w:hanging="420"/>
      </w:pPr>
    </w:lvl>
    <w:lvl w:ilvl="2" w:tplc="04090011" w:tentative="1">
      <w:start w:val="1"/>
      <w:numFmt w:val="decimalEnclosedCircle"/>
      <w:lvlText w:val="%3"/>
      <w:lvlJc w:val="left"/>
      <w:pPr>
        <w:ind w:left="3240" w:hanging="420"/>
      </w:pPr>
    </w:lvl>
    <w:lvl w:ilvl="3" w:tplc="0409000F" w:tentative="1">
      <w:start w:val="1"/>
      <w:numFmt w:val="decimal"/>
      <w:lvlText w:val="%4."/>
      <w:lvlJc w:val="left"/>
      <w:pPr>
        <w:ind w:left="3660" w:hanging="420"/>
      </w:pPr>
    </w:lvl>
    <w:lvl w:ilvl="4" w:tplc="04090017" w:tentative="1">
      <w:start w:val="1"/>
      <w:numFmt w:val="aiueoFullWidth"/>
      <w:lvlText w:val="(%5)"/>
      <w:lvlJc w:val="left"/>
      <w:pPr>
        <w:ind w:left="4080" w:hanging="420"/>
      </w:pPr>
    </w:lvl>
    <w:lvl w:ilvl="5" w:tplc="04090011" w:tentative="1">
      <w:start w:val="1"/>
      <w:numFmt w:val="decimalEnclosedCircle"/>
      <w:lvlText w:val="%6"/>
      <w:lvlJc w:val="left"/>
      <w:pPr>
        <w:ind w:left="4500" w:hanging="420"/>
      </w:pPr>
    </w:lvl>
    <w:lvl w:ilvl="6" w:tplc="0409000F" w:tentative="1">
      <w:start w:val="1"/>
      <w:numFmt w:val="decimal"/>
      <w:lvlText w:val="%7."/>
      <w:lvlJc w:val="left"/>
      <w:pPr>
        <w:ind w:left="4920" w:hanging="420"/>
      </w:pPr>
    </w:lvl>
    <w:lvl w:ilvl="7" w:tplc="04090017" w:tentative="1">
      <w:start w:val="1"/>
      <w:numFmt w:val="aiueoFullWidth"/>
      <w:lvlText w:val="(%8)"/>
      <w:lvlJc w:val="left"/>
      <w:pPr>
        <w:ind w:left="5340" w:hanging="420"/>
      </w:pPr>
    </w:lvl>
    <w:lvl w:ilvl="8" w:tplc="04090011" w:tentative="1">
      <w:start w:val="1"/>
      <w:numFmt w:val="decimalEnclosedCircle"/>
      <w:lvlText w:val="%9"/>
      <w:lvlJc w:val="left"/>
      <w:pPr>
        <w:ind w:left="5760" w:hanging="420"/>
      </w:pPr>
    </w:lvl>
  </w:abstractNum>
  <w:num w:numId="1" w16cid:durableId="637496324">
    <w:abstractNumId w:val="0"/>
  </w:num>
  <w:num w:numId="2" w16cid:durableId="1949046771">
    <w:abstractNumId w:val="1"/>
  </w:num>
  <w:num w:numId="3" w16cid:durableId="1124155066">
    <w:abstractNumId w:val="4"/>
  </w:num>
  <w:num w:numId="4" w16cid:durableId="1420832571">
    <w:abstractNumId w:val="3"/>
  </w:num>
  <w:num w:numId="5" w16cid:durableId="1687632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68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D4C"/>
    <w:rsid w:val="00003AF8"/>
    <w:rsid w:val="00005911"/>
    <w:rsid w:val="00015888"/>
    <w:rsid w:val="0001660A"/>
    <w:rsid w:val="00020B9D"/>
    <w:rsid w:val="00021CDD"/>
    <w:rsid w:val="000313FE"/>
    <w:rsid w:val="00032743"/>
    <w:rsid w:val="00033DFE"/>
    <w:rsid w:val="0003518E"/>
    <w:rsid w:val="00043D7D"/>
    <w:rsid w:val="00050550"/>
    <w:rsid w:val="0005592D"/>
    <w:rsid w:val="00060DC5"/>
    <w:rsid w:val="00061863"/>
    <w:rsid w:val="000637AE"/>
    <w:rsid w:val="00064849"/>
    <w:rsid w:val="00075D14"/>
    <w:rsid w:val="00076B55"/>
    <w:rsid w:val="00080F4A"/>
    <w:rsid w:val="00085AB8"/>
    <w:rsid w:val="00093375"/>
    <w:rsid w:val="000A02A3"/>
    <w:rsid w:val="000A1B35"/>
    <w:rsid w:val="000A5F17"/>
    <w:rsid w:val="000A732E"/>
    <w:rsid w:val="000B362C"/>
    <w:rsid w:val="000B7695"/>
    <w:rsid w:val="000C1859"/>
    <w:rsid w:val="000C2DEF"/>
    <w:rsid w:val="000C5765"/>
    <w:rsid w:val="000C70E6"/>
    <w:rsid w:val="000C7693"/>
    <w:rsid w:val="000C790A"/>
    <w:rsid w:val="000D4B8C"/>
    <w:rsid w:val="000D5559"/>
    <w:rsid w:val="000D665C"/>
    <w:rsid w:val="000E200C"/>
    <w:rsid w:val="000E4DD5"/>
    <w:rsid w:val="000E6907"/>
    <w:rsid w:val="000E6DE8"/>
    <w:rsid w:val="000E73F5"/>
    <w:rsid w:val="000F38DE"/>
    <w:rsid w:val="00100596"/>
    <w:rsid w:val="0010144F"/>
    <w:rsid w:val="00104B71"/>
    <w:rsid w:val="00112EC8"/>
    <w:rsid w:val="001137C5"/>
    <w:rsid w:val="00115AEC"/>
    <w:rsid w:val="0011607A"/>
    <w:rsid w:val="00121867"/>
    <w:rsid w:val="001231EB"/>
    <w:rsid w:val="00123986"/>
    <w:rsid w:val="00125C8C"/>
    <w:rsid w:val="00130AD7"/>
    <w:rsid w:val="001323E5"/>
    <w:rsid w:val="00134E12"/>
    <w:rsid w:val="00135862"/>
    <w:rsid w:val="001363B8"/>
    <w:rsid w:val="00137436"/>
    <w:rsid w:val="00142037"/>
    <w:rsid w:val="001423E0"/>
    <w:rsid w:val="00143DD1"/>
    <w:rsid w:val="00151ECA"/>
    <w:rsid w:val="00153A9E"/>
    <w:rsid w:val="001704B5"/>
    <w:rsid w:val="00170D6A"/>
    <w:rsid w:val="00176B44"/>
    <w:rsid w:val="001803D7"/>
    <w:rsid w:val="00182022"/>
    <w:rsid w:val="001839FA"/>
    <w:rsid w:val="00185E51"/>
    <w:rsid w:val="001910C0"/>
    <w:rsid w:val="00194E04"/>
    <w:rsid w:val="00196ADA"/>
    <w:rsid w:val="001A158D"/>
    <w:rsid w:val="001A544F"/>
    <w:rsid w:val="001B14F8"/>
    <w:rsid w:val="001B57BE"/>
    <w:rsid w:val="001C135E"/>
    <w:rsid w:val="001C22F6"/>
    <w:rsid w:val="001C70C8"/>
    <w:rsid w:val="001C7E1F"/>
    <w:rsid w:val="001D3E36"/>
    <w:rsid w:val="001E4B1B"/>
    <w:rsid w:val="001E6DE4"/>
    <w:rsid w:val="001E7791"/>
    <w:rsid w:val="001F7500"/>
    <w:rsid w:val="00200C79"/>
    <w:rsid w:val="00203995"/>
    <w:rsid w:val="00203B09"/>
    <w:rsid w:val="0021110A"/>
    <w:rsid w:val="00211306"/>
    <w:rsid w:val="00214699"/>
    <w:rsid w:val="0021661F"/>
    <w:rsid w:val="00232679"/>
    <w:rsid w:val="00234BBC"/>
    <w:rsid w:val="00237786"/>
    <w:rsid w:val="00245B34"/>
    <w:rsid w:val="002574B1"/>
    <w:rsid w:val="00260312"/>
    <w:rsid w:val="00260873"/>
    <w:rsid w:val="00260932"/>
    <w:rsid w:val="00262D24"/>
    <w:rsid w:val="00263085"/>
    <w:rsid w:val="002635E9"/>
    <w:rsid w:val="00267222"/>
    <w:rsid w:val="00274956"/>
    <w:rsid w:val="002770A0"/>
    <w:rsid w:val="002773C8"/>
    <w:rsid w:val="00277CEB"/>
    <w:rsid w:val="00277F2A"/>
    <w:rsid w:val="00287CD8"/>
    <w:rsid w:val="0029076E"/>
    <w:rsid w:val="00291104"/>
    <w:rsid w:val="00292AA7"/>
    <w:rsid w:val="00292AC0"/>
    <w:rsid w:val="0029546A"/>
    <w:rsid w:val="00296A6B"/>
    <w:rsid w:val="00297BF6"/>
    <w:rsid w:val="002A5615"/>
    <w:rsid w:val="002A5FDF"/>
    <w:rsid w:val="002A7FC4"/>
    <w:rsid w:val="002B4D2C"/>
    <w:rsid w:val="002C49AE"/>
    <w:rsid w:val="002C57D6"/>
    <w:rsid w:val="002C6AE6"/>
    <w:rsid w:val="002C786D"/>
    <w:rsid w:val="002D2686"/>
    <w:rsid w:val="002D6030"/>
    <w:rsid w:val="002E2E50"/>
    <w:rsid w:val="002E352A"/>
    <w:rsid w:val="002E450A"/>
    <w:rsid w:val="002E66D6"/>
    <w:rsid w:val="002F08A6"/>
    <w:rsid w:val="002F1A8F"/>
    <w:rsid w:val="00300FF5"/>
    <w:rsid w:val="00301F5F"/>
    <w:rsid w:val="00304A41"/>
    <w:rsid w:val="00304B50"/>
    <w:rsid w:val="003066DA"/>
    <w:rsid w:val="00311EC5"/>
    <w:rsid w:val="00312EA9"/>
    <w:rsid w:val="00313203"/>
    <w:rsid w:val="00313259"/>
    <w:rsid w:val="00322FD8"/>
    <w:rsid w:val="00323EFC"/>
    <w:rsid w:val="0033016D"/>
    <w:rsid w:val="003310FF"/>
    <w:rsid w:val="00333318"/>
    <w:rsid w:val="0034478B"/>
    <w:rsid w:val="00347403"/>
    <w:rsid w:val="00353F5A"/>
    <w:rsid w:val="003542CE"/>
    <w:rsid w:val="00357BC5"/>
    <w:rsid w:val="003604E8"/>
    <w:rsid w:val="0036300A"/>
    <w:rsid w:val="00363CDE"/>
    <w:rsid w:val="00376A5B"/>
    <w:rsid w:val="003822E1"/>
    <w:rsid w:val="00385E6A"/>
    <w:rsid w:val="00387086"/>
    <w:rsid w:val="00393644"/>
    <w:rsid w:val="00394767"/>
    <w:rsid w:val="003958B8"/>
    <w:rsid w:val="00396146"/>
    <w:rsid w:val="003967EB"/>
    <w:rsid w:val="003A373E"/>
    <w:rsid w:val="003B104D"/>
    <w:rsid w:val="003B127F"/>
    <w:rsid w:val="003B3AF6"/>
    <w:rsid w:val="003B4AB5"/>
    <w:rsid w:val="003C12CC"/>
    <w:rsid w:val="003D00F2"/>
    <w:rsid w:val="003D3A8D"/>
    <w:rsid w:val="003D6284"/>
    <w:rsid w:val="003D770E"/>
    <w:rsid w:val="003E112A"/>
    <w:rsid w:val="003F12BE"/>
    <w:rsid w:val="0040057B"/>
    <w:rsid w:val="00404D5D"/>
    <w:rsid w:val="00410B60"/>
    <w:rsid w:val="00412104"/>
    <w:rsid w:val="00412CF4"/>
    <w:rsid w:val="00412D0F"/>
    <w:rsid w:val="00427C0F"/>
    <w:rsid w:val="0043081F"/>
    <w:rsid w:val="00430C66"/>
    <w:rsid w:val="00460763"/>
    <w:rsid w:val="0046233C"/>
    <w:rsid w:val="00466931"/>
    <w:rsid w:val="00466CA8"/>
    <w:rsid w:val="00471523"/>
    <w:rsid w:val="00471A83"/>
    <w:rsid w:val="00473A5A"/>
    <w:rsid w:val="00473C7B"/>
    <w:rsid w:val="00475007"/>
    <w:rsid w:val="00480E9A"/>
    <w:rsid w:val="00481878"/>
    <w:rsid w:val="0048449E"/>
    <w:rsid w:val="00491FD5"/>
    <w:rsid w:val="00493942"/>
    <w:rsid w:val="00496C69"/>
    <w:rsid w:val="004A1825"/>
    <w:rsid w:val="004A2655"/>
    <w:rsid w:val="004A34D2"/>
    <w:rsid w:val="004A7CE7"/>
    <w:rsid w:val="004A7F0A"/>
    <w:rsid w:val="004B179E"/>
    <w:rsid w:val="004C0F60"/>
    <w:rsid w:val="004D14F3"/>
    <w:rsid w:val="004D38A2"/>
    <w:rsid w:val="004D575F"/>
    <w:rsid w:val="004D577E"/>
    <w:rsid w:val="004D6E74"/>
    <w:rsid w:val="004E4D29"/>
    <w:rsid w:val="004E4FAB"/>
    <w:rsid w:val="004F247B"/>
    <w:rsid w:val="004F7F31"/>
    <w:rsid w:val="00507DF5"/>
    <w:rsid w:val="005141FE"/>
    <w:rsid w:val="00516911"/>
    <w:rsid w:val="00520793"/>
    <w:rsid w:val="0052497F"/>
    <w:rsid w:val="005254A7"/>
    <w:rsid w:val="00525F92"/>
    <w:rsid w:val="00527112"/>
    <w:rsid w:val="00530DC5"/>
    <w:rsid w:val="00531A89"/>
    <w:rsid w:val="0053354E"/>
    <w:rsid w:val="00533AFD"/>
    <w:rsid w:val="005473C3"/>
    <w:rsid w:val="005552D7"/>
    <w:rsid w:val="00555595"/>
    <w:rsid w:val="00556D2C"/>
    <w:rsid w:val="00557040"/>
    <w:rsid w:val="00573150"/>
    <w:rsid w:val="00583FD8"/>
    <w:rsid w:val="005876C8"/>
    <w:rsid w:val="00587B45"/>
    <w:rsid w:val="00591A4F"/>
    <w:rsid w:val="00591B4A"/>
    <w:rsid w:val="005961DB"/>
    <w:rsid w:val="005A4B98"/>
    <w:rsid w:val="005A5C42"/>
    <w:rsid w:val="005A79FC"/>
    <w:rsid w:val="005B05ED"/>
    <w:rsid w:val="005B0ABF"/>
    <w:rsid w:val="005B0B44"/>
    <w:rsid w:val="005B1ADF"/>
    <w:rsid w:val="005B1B60"/>
    <w:rsid w:val="005B2CB8"/>
    <w:rsid w:val="005C5A6E"/>
    <w:rsid w:val="005D4470"/>
    <w:rsid w:val="005D5FB8"/>
    <w:rsid w:val="005D6CA0"/>
    <w:rsid w:val="005E0327"/>
    <w:rsid w:val="005E41AF"/>
    <w:rsid w:val="005E6649"/>
    <w:rsid w:val="005F0865"/>
    <w:rsid w:val="005F2B0A"/>
    <w:rsid w:val="005F3560"/>
    <w:rsid w:val="006027A0"/>
    <w:rsid w:val="00604F5F"/>
    <w:rsid w:val="00611154"/>
    <w:rsid w:val="00611F15"/>
    <w:rsid w:val="00612221"/>
    <w:rsid w:val="00613D77"/>
    <w:rsid w:val="00616E1B"/>
    <w:rsid w:val="00622414"/>
    <w:rsid w:val="006225B5"/>
    <w:rsid w:val="00625471"/>
    <w:rsid w:val="00633EE4"/>
    <w:rsid w:val="006379AB"/>
    <w:rsid w:val="00637AF3"/>
    <w:rsid w:val="00653029"/>
    <w:rsid w:val="0066201B"/>
    <w:rsid w:val="00662502"/>
    <w:rsid w:val="0066395A"/>
    <w:rsid w:val="00664346"/>
    <w:rsid w:val="00666572"/>
    <w:rsid w:val="006700F8"/>
    <w:rsid w:val="006727AC"/>
    <w:rsid w:val="006752DF"/>
    <w:rsid w:val="0067652B"/>
    <w:rsid w:val="00676E16"/>
    <w:rsid w:val="00682AE1"/>
    <w:rsid w:val="006842EB"/>
    <w:rsid w:val="00685343"/>
    <w:rsid w:val="006908EC"/>
    <w:rsid w:val="0069320F"/>
    <w:rsid w:val="00694683"/>
    <w:rsid w:val="006946E0"/>
    <w:rsid w:val="00697F08"/>
    <w:rsid w:val="006A225D"/>
    <w:rsid w:val="006B17C6"/>
    <w:rsid w:val="006B4D56"/>
    <w:rsid w:val="006B6101"/>
    <w:rsid w:val="006C1706"/>
    <w:rsid w:val="006C1976"/>
    <w:rsid w:val="006C3D23"/>
    <w:rsid w:val="006C748F"/>
    <w:rsid w:val="006D16C7"/>
    <w:rsid w:val="006E1414"/>
    <w:rsid w:val="006E3D79"/>
    <w:rsid w:val="006E4E1F"/>
    <w:rsid w:val="006E6EC4"/>
    <w:rsid w:val="006F353F"/>
    <w:rsid w:val="006F4F90"/>
    <w:rsid w:val="006F52DD"/>
    <w:rsid w:val="006F5FC7"/>
    <w:rsid w:val="006F6216"/>
    <w:rsid w:val="00702146"/>
    <w:rsid w:val="007106D0"/>
    <w:rsid w:val="00711076"/>
    <w:rsid w:val="007139C4"/>
    <w:rsid w:val="0071554D"/>
    <w:rsid w:val="00717B80"/>
    <w:rsid w:val="00720CD4"/>
    <w:rsid w:val="0072295F"/>
    <w:rsid w:val="00724BB7"/>
    <w:rsid w:val="00733920"/>
    <w:rsid w:val="007436F4"/>
    <w:rsid w:val="00743CDE"/>
    <w:rsid w:val="00752823"/>
    <w:rsid w:val="00755211"/>
    <w:rsid w:val="0075551E"/>
    <w:rsid w:val="00755A06"/>
    <w:rsid w:val="00763F07"/>
    <w:rsid w:val="00770E59"/>
    <w:rsid w:val="00772D25"/>
    <w:rsid w:val="00775EDF"/>
    <w:rsid w:val="00777B45"/>
    <w:rsid w:val="007804AA"/>
    <w:rsid w:val="007820E5"/>
    <w:rsid w:val="00782409"/>
    <w:rsid w:val="0078638A"/>
    <w:rsid w:val="007949CA"/>
    <w:rsid w:val="007A02FA"/>
    <w:rsid w:val="007A4070"/>
    <w:rsid w:val="007B193E"/>
    <w:rsid w:val="007B36DC"/>
    <w:rsid w:val="007B414A"/>
    <w:rsid w:val="007B62C6"/>
    <w:rsid w:val="007B7D72"/>
    <w:rsid w:val="007C19DF"/>
    <w:rsid w:val="007C4CFA"/>
    <w:rsid w:val="007D3487"/>
    <w:rsid w:val="007D6423"/>
    <w:rsid w:val="007D755F"/>
    <w:rsid w:val="007E1995"/>
    <w:rsid w:val="007E277C"/>
    <w:rsid w:val="007E5B7C"/>
    <w:rsid w:val="007F15B0"/>
    <w:rsid w:val="007F2D08"/>
    <w:rsid w:val="007F3AB1"/>
    <w:rsid w:val="007F7E3F"/>
    <w:rsid w:val="00802624"/>
    <w:rsid w:val="0080529F"/>
    <w:rsid w:val="00813822"/>
    <w:rsid w:val="00823FDE"/>
    <w:rsid w:val="00826D64"/>
    <w:rsid w:val="00826E0A"/>
    <w:rsid w:val="008275A9"/>
    <w:rsid w:val="00830300"/>
    <w:rsid w:val="00832EE8"/>
    <w:rsid w:val="0083407F"/>
    <w:rsid w:val="00834E4D"/>
    <w:rsid w:val="008402A8"/>
    <w:rsid w:val="00841C9D"/>
    <w:rsid w:val="00851709"/>
    <w:rsid w:val="008524A2"/>
    <w:rsid w:val="00855C48"/>
    <w:rsid w:val="008570A7"/>
    <w:rsid w:val="00861766"/>
    <w:rsid w:val="008667FF"/>
    <w:rsid w:val="00867738"/>
    <w:rsid w:val="0087285B"/>
    <w:rsid w:val="00874B06"/>
    <w:rsid w:val="00876057"/>
    <w:rsid w:val="008801E6"/>
    <w:rsid w:val="008907CC"/>
    <w:rsid w:val="008A0BF7"/>
    <w:rsid w:val="008A6B21"/>
    <w:rsid w:val="008A7B47"/>
    <w:rsid w:val="008A7D87"/>
    <w:rsid w:val="008C0739"/>
    <w:rsid w:val="008C15B8"/>
    <w:rsid w:val="008C2CD2"/>
    <w:rsid w:val="008D2D8E"/>
    <w:rsid w:val="008D4213"/>
    <w:rsid w:val="008D4DCD"/>
    <w:rsid w:val="008E099A"/>
    <w:rsid w:val="008E12AF"/>
    <w:rsid w:val="008E3B39"/>
    <w:rsid w:val="008E6003"/>
    <w:rsid w:val="008E7884"/>
    <w:rsid w:val="008F08F7"/>
    <w:rsid w:val="008F09DB"/>
    <w:rsid w:val="008F447B"/>
    <w:rsid w:val="008F6728"/>
    <w:rsid w:val="008F6CB5"/>
    <w:rsid w:val="008F7DC6"/>
    <w:rsid w:val="00914162"/>
    <w:rsid w:val="00915FEA"/>
    <w:rsid w:val="0091654E"/>
    <w:rsid w:val="009203AC"/>
    <w:rsid w:val="00920587"/>
    <w:rsid w:val="00920C4B"/>
    <w:rsid w:val="00921AF6"/>
    <w:rsid w:val="00922959"/>
    <w:rsid w:val="00922ABA"/>
    <w:rsid w:val="00926DD0"/>
    <w:rsid w:val="00930AFC"/>
    <w:rsid w:val="00932D0B"/>
    <w:rsid w:val="00934911"/>
    <w:rsid w:val="009378AB"/>
    <w:rsid w:val="00943741"/>
    <w:rsid w:val="00946F67"/>
    <w:rsid w:val="009530AB"/>
    <w:rsid w:val="0095797A"/>
    <w:rsid w:val="00961118"/>
    <w:rsid w:val="0096506B"/>
    <w:rsid w:val="0097578A"/>
    <w:rsid w:val="00982819"/>
    <w:rsid w:val="00991909"/>
    <w:rsid w:val="00992311"/>
    <w:rsid w:val="009A3752"/>
    <w:rsid w:val="009A3843"/>
    <w:rsid w:val="009A7828"/>
    <w:rsid w:val="009B03FA"/>
    <w:rsid w:val="009B40C5"/>
    <w:rsid w:val="009B6583"/>
    <w:rsid w:val="009B79D4"/>
    <w:rsid w:val="009C4FAD"/>
    <w:rsid w:val="009D7521"/>
    <w:rsid w:val="009E5701"/>
    <w:rsid w:val="009E5E13"/>
    <w:rsid w:val="009F16F4"/>
    <w:rsid w:val="009F21C9"/>
    <w:rsid w:val="009F45C0"/>
    <w:rsid w:val="009F6D48"/>
    <w:rsid w:val="009F7DC1"/>
    <w:rsid w:val="00A06CA1"/>
    <w:rsid w:val="00A1055D"/>
    <w:rsid w:val="00A12B54"/>
    <w:rsid w:val="00A23417"/>
    <w:rsid w:val="00A3177F"/>
    <w:rsid w:val="00A31C8D"/>
    <w:rsid w:val="00A343A8"/>
    <w:rsid w:val="00A37217"/>
    <w:rsid w:val="00A44E42"/>
    <w:rsid w:val="00A45AA2"/>
    <w:rsid w:val="00A56891"/>
    <w:rsid w:val="00A571AB"/>
    <w:rsid w:val="00A57E9B"/>
    <w:rsid w:val="00A62A83"/>
    <w:rsid w:val="00A679EE"/>
    <w:rsid w:val="00A711D7"/>
    <w:rsid w:val="00A74F1E"/>
    <w:rsid w:val="00A77E21"/>
    <w:rsid w:val="00A80A91"/>
    <w:rsid w:val="00A82934"/>
    <w:rsid w:val="00A82998"/>
    <w:rsid w:val="00A8636E"/>
    <w:rsid w:val="00A91239"/>
    <w:rsid w:val="00A95501"/>
    <w:rsid w:val="00A96A86"/>
    <w:rsid w:val="00AA4577"/>
    <w:rsid w:val="00AA52CA"/>
    <w:rsid w:val="00AA54AC"/>
    <w:rsid w:val="00AA58E4"/>
    <w:rsid w:val="00AA79D6"/>
    <w:rsid w:val="00AB1A49"/>
    <w:rsid w:val="00AB349C"/>
    <w:rsid w:val="00AB4C70"/>
    <w:rsid w:val="00AB7D6B"/>
    <w:rsid w:val="00AC1E3B"/>
    <w:rsid w:val="00AC295F"/>
    <w:rsid w:val="00AC2EF8"/>
    <w:rsid w:val="00AC3350"/>
    <w:rsid w:val="00AC683E"/>
    <w:rsid w:val="00AC6DC9"/>
    <w:rsid w:val="00AD5080"/>
    <w:rsid w:val="00AE105E"/>
    <w:rsid w:val="00AE6A4F"/>
    <w:rsid w:val="00AE6D8F"/>
    <w:rsid w:val="00AF1A0D"/>
    <w:rsid w:val="00B03656"/>
    <w:rsid w:val="00B045B7"/>
    <w:rsid w:val="00B07578"/>
    <w:rsid w:val="00B103ED"/>
    <w:rsid w:val="00B10870"/>
    <w:rsid w:val="00B1166F"/>
    <w:rsid w:val="00B131F0"/>
    <w:rsid w:val="00B15B02"/>
    <w:rsid w:val="00B269DF"/>
    <w:rsid w:val="00B37F68"/>
    <w:rsid w:val="00B40437"/>
    <w:rsid w:val="00B411BB"/>
    <w:rsid w:val="00B42B62"/>
    <w:rsid w:val="00B471BA"/>
    <w:rsid w:val="00B523D6"/>
    <w:rsid w:val="00B556AC"/>
    <w:rsid w:val="00B57378"/>
    <w:rsid w:val="00B60262"/>
    <w:rsid w:val="00B74156"/>
    <w:rsid w:val="00B74CEC"/>
    <w:rsid w:val="00B80AEB"/>
    <w:rsid w:val="00B82E3D"/>
    <w:rsid w:val="00B95E63"/>
    <w:rsid w:val="00B9773C"/>
    <w:rsid w:val="00B97C6F"/>
    <w:rsid w:val="00BA3A91"/>
    <w:rsid w:val="00BA5CA5"/>
    <w:rsid w:val="00BA5D0A"/>
    <w:rsid w:val="00BA6AB1"/>
    <w:rsid w:val="00BB03A0"/>
    <w:rsid w:val="00BB2898"/>
    <w:rsid w:val="00BB59E2"/>
    <w:rsid w:val="00BB6731"/>
    <w:rsid w:val="00BB706A"/>
    <w:rsid w:val="00BC1DF0"/>
    <w:rsid w:val="00BC5458"/>
    <w:rsid w:val="00BC6A1F"/>
    <w:rsid w:val="00BD2476"/>
    <w:rsid w:val="00BE081C"/>
    <w:rsid w:val="00BE2EBA"/>
    <w:rsid w:val="00BE3976"/>
    <w:rsid w:val="00BE7C89"/>
    <w:rsid w:val="00BF1A63"/>
    <w:rsid w:val="00BF2D4C"/>
    <w:rsid w:val="00BF468B"/>
    <w:rsid w:val="00BF6FB3"/>
    <w:rsid w:val="00C03D95"/>
    <w:rsid w:val="00C05CB7"/>
    <w:rsid w:val="00C07EA4"/>
    <w:rsid w:val="00C12C8D"/>
    <w:rsid w:val="00C225A6"/>
    <w:rsid w:val="00C26654"/>
    <w:rsid w:val="00C31C14"/>
    <w:rsid w:val="00C3548A"/>
    <w:rsid w:val="00C36DB1"/>
    <w:rsid w:val="00C37916"/>
    <w:rsid w:val="00C437C3"/>
    <w:rsid w:val="00C46818"/>
    <w:rsid w:val="00C5284F"/>
    <w:rsid w:val="00C548B4"/>
    <w:rsid w:val="00C55B54"/>
    <w:rsid w:val="00C56987"/>
    <w:rsid w:val="00C57AFD"/>
    <w:rsid w:val="00C62739"/>
    <w:rsid w:val="00C663A7"/>
    <w:rsid w:val="00C66435"/>
    <w:rsid w:val="00C669A6"/>
    <w:rsid w:val="00C71FAF"/>
    <w:rsid w:val="00C72A43"/>
    <w:rsid w:val="00C72FD9"/>
    <w:rsid w:val="00C7531A"/>
    <w:rsid w:val="00C87CAC"/>
    <w:rsid w:val="00C90530"/>
    <w:rsid w:val="00CA00AD"/>
    <w:rsid w:val="00CA03F9"/>
    <w:rsid w:val="00CA0C38"/>
    <w:rsid w:val="00CA2403"/>
    <w:rsid w:val="00CA273B"/>
    <w:rsid w:val="00CA6F0D"/>
    <w:rsid w:val="00CB21D8"/>
    <w:rsid w:val="00CB3466"/>
    <w:rsid w:val="00CB4047"/>
    <w:rsid w:val="00CB5965"/>
    <w:rsid w:val="00CB6149"/>
    <w:rsid w:val="00CC00ED"/>
    <w:rsid w:val="00CC332E"/>
    <w:rsid w:val="00CC3D7D"/>
    <w:rsid w:val="00CC6107"/>
    <w:rsid w:val="00CC64C4"/>
    <w:rsid w:val="00CD7959"/>
    <w:rsid w:val="00CE668D"/>
    <w:rsid w:val="00CF1CC6"/>
    <w:rsid w:val="00CF22F2"/>
    <w:rsid w:val="00CF3379"/>
    <w:rsid w:val="00CF6C5B"/>
    <w:rsid w:val="00CF7791"/>
    <w:rsid w:val="00CF7F5F"/>
    <w:rsid w:val="00D02104"/>
    <w:rsid w:val="00D0658B"/>
    <w:rsid w:val="00D13A01"/>
    <w:rsid w:val="00D14815"/>
    <w:rsid w:val="00D16A4C"/>
    <w:rsid w:val="00D222A6"/>
    <w:rsid w:val="00D24927"/>
    <w:rsid w:val="00D2651B"/>
    <w:rsid w:val="00D26D36"/>
    <w:rsid w:val="00D274C2"/>
    <w:rsid w:val="00D3229A"/>
    <w:rsid w:val="00D342F9"/>
    <w:rsid w:val="00D34604"/>
    <w:rsid w:val="00D3593F"/>
    <w:rsid w:val="00D37D01"/>
    <w:rsid w:val="00D41548"/>
    <w:rsid w:val="00D44772"/>
    <w:rsid w:val="00D47B6F"/>
    <w:rsid w:val="00D51054"/>
    <w:rsid w:val="00D52576"/>
    <w:rsid w:val="00D53E24"/>
    <w:rsid w:val="00D559F1"/>
    <w:rsid w:val="00D60EF3"/>
    <w:rsid w:val="00D61239"/>
    <w:rsid w:val="00D61742"/>
    <w:rsid w:val="00D64EB4"/>
    <w:rsid w:val="00D705C5"/>
    <w:rsid w:val="00D7165D"/>
    <w:rsid w:val="00D7489A"/>
    <w:rsid w:val="00D74EBD"/>
    <w:rsid w:val="00D808D2"/>
    <w:rsid w:val="00D819EE"/>
    <w:rsid w:val="00D973C9"/>
    <w:rsid w:val="00DA05EE"/>
    <w:rsid w:val="00DA269C"/>
    <w:rsid w:val="00DB1D12"/>
    <w:rsid w:val="00DC60C0"/>
    <w:rsid w:val="00DC7675"/>
    <w:rsid w:val="00DD01FA"/>
    <w:rsid w:val="00DD037B"/>
    <w:rsid w:val="00DD454C"/>
    <w:rsid w:val="00DD53DE"/>
    <w:rsid w:val="00DD5FF5"/>
    <w:rsid w:val="00DD6263"/>
    <w:rsid w:val="00DD73A8"/>
    <w:rsid w:val="00DE31D7"/>
    <w:rsid w:val="00DE3243"/>
    <w:rsid w:val="00DE42AB"/>
    <w:rsid w:val="00DE69EB"/>
    <w:rsid w:val="00DE7429"/>
    <w:rsid w:val="00DF1EC5"/>
    <w:rsid w:val="00DF28BD"/>
    <w:rsid w:val="00E1300A"/>
    <w:rsid w:val="00E23CDC"/>
    <w:rsid w:val="00E30898"/>
    <w:rsid w:val="00E3097D"/>
    <w:rsid w:val="00E43F00"/>
    <w:rsid w:val="00E45C21"/>
    <w:rsid w:val="00E500E0"/>
    <w:rsid w:val="00E53392"/>
    <w:rsid w:val="00E60BE6"/>
    <w:rsid w:val="00E631D6"/>
    <w:rsid w:val="00E635A5"/>
    <w:rsid w:val="00E65EE9"/>
    <w:rsid w:val="00E778B5"/>
    <w:rsid w:val="00E81DD8"/>
    <w:rsid w:val="00E81FA4"/>
    <w:rsid w:val="00E83D71"/>
    <w:rsid w:val="00E91C51"/>
    <w:rsid w:val="00E958F5"/>
    <w:rsid w:val="00E9629D"/>
    <w:rsid w:val="00EA4A9C"/>
    <w:rsid w:val="00EB1CD8"/>
    <w:rsid w:val="00EB4A0E"/>
    <w:rsid w:val="00EC0602"/>
    <w:rsid w:val="00EC3E7A"/>
    <w:rsid w:val="00EC5B99"/>
    <w:rsid w:val="00ED04C5"/>
    <w:rsid w:val="00ED2572"/>
    <w:rsid w:val="00ED46B0"/>
    <w:rsid w:val="00ED4DB3"/>
    <w:rsid w:val="00EE61BF"/>
    <w:rsid w:val="00EF018F"/>
    <w:rsid w:val="00EF4997"/>
    <w:rsid w:val="00EF4AFD"/>
    <w:rsid w:val="00EF66AC"/>
    <w:rsid w:val="00F020B1"/>
    <w:rsid w:val="00F051E2"/>
    <w:rsid w:val="00F05FBF"/>
    <w:rsid w:val="00F11B5A"/>
    <w:rsid w:val="00F129A1"/>
    <w:rsid w:val="00F12E16"/>
    <w:rsid w:val="00F157D2"/>
    <w:rsid w:val="00F2038C"/>
    <w:rsid w:val="00F21A52"/>
    <w:rsid w:val="00F24E90"/>
    <w:rsid w:val="00F4261D"/>
    <w:rsid w:val="00F45E2C"/>
    <w:rsid w:val="00F520AE"/>
    <w:rsid w:val="00F5665E"/>
    <w:rsid w:val="00F577A4"/>
    <w:rsid w:val="00F608F0"/>
    <w:rsid w:val="00F60DEC"/>
    <w:rsid w:val="00F61E05"/>
    <w:rsid w:val="00F622EE"/>
    <w:rsid w:val="00F637A0"/>
    <w:rsid w:val="00F63D90"/>
    <w:rsid w:val="00F64790"/>
    <w:rsid w:val="00F727D2"/>
    <w:rsid w:val="00F73010"/>
    <w:rsid w:val="00F7776F"/>
    <w:rsid w:val="00F77C26"/>
    <w:rsid w:val="00F84C5B"/>
    <w:rsid w:val="00F87407"/>
    <w:rsid w:val="00F902A1"/>
    <w:rsid w:val="00F90A07"/>
    <w:rsid w:val="00F931F4"/>
    <w:rsid w:val="00F961BD"/>
    <w:rsid w:val="00FA18DE"/>
    <w:rsid w:val="00FA2EE9"/>
    <w:rsid w:val="00FA5377"/>
    <w:rsid w:val="00FB044F"/>
    <w:rsid w:val="00FB4F7E"/>
    <w:rsid w:val="00FB7CFE"/>
    <w:rsid w:val="00FC0760"/>
    <w:rsid w:val="00FC1BDB"/>
    <w:rsid w:val="00FC2A28"/>
    <w:rsid w:val="00FC51C2"/>
    <w:rsid w:val="00FC7428"/>
    <w:rsid w:val="00FD3062"/>
    <w:rsid w:val="00FE18FD"/>
    <w:rsid w:val="00FE19DE"/>
    <w:rsid w:val="00FF6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8289">
      <v:textbox inset="5.85pt,.7pt,5.85pt,.7pt"/>
    </o:shapedefaults>
    <o:shapelayout v:ext="edit">
      <o:idmap v:ext="edit" data="1"/>
    </o:shapelayout>
  </w:shapeDefaults>
  <w:decimalSymbol w:val="."/>
  <w:listSeparator w:val=","/>
  <w14:docId w14:val="4B3EAFDF"/>
  <w15:docId w15:val="{E0BD0453-85BD-442A-88F0-E6D9C9CE3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5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5F92"/>
    <w:pPr>
      <w:tabs>
        <w:tab w:val="center" w:pos="4252"/>
        <w:tab w:val="right" w:pos="8504"/>
      </w:tabs>
      <w:snapToGrid w:val="0"/>
    </w:pPr>
  </w:style>
  <w:style w:type="character" w:customStyle="1" w:styleId="a4">
    <w:name w:val="ヘッダー (文字)"/>
    <w:basedOn w:val="a0"/>
    <w:link w:val="a3"/>
    <w:uiPriority w:val="99"/>
    <w:rsid w:val="00525F92"/>
  </w:style>
  <w:style w:type="paragraph" w:styleId="a5">
    <w:name w:val="footer"/>
    <w:basedOn w:val="a"/>
    <w:link w:val="a6"/>
    <w:uiPriority w:val="99"/>
    <w:unhideWhenUsed/>
    <w:rsid w:val="00525F92"/>
    <w:pPr>
      <w:tabs>
        <w:tab w:val="center" w:pos="4252"/>
        <w:tab w:val="right" w:pos="8504"/>
      </w:tabs>
      <w:snapToGrid w:val="0"/>
    </w:pPr>
  </w:style>
  <w:style w:type="character" w:customStyle="1" w:styleId="a6">
    <w:name w:val="フッター (文字)"/>
    <w:basedOn w:val="a0"/>
    <w:link w:val="a5"/>
    <w:uiPriority w:val="99"/>
    <w:rsid w:val="00525F92"/>
  </w:style>
  <w:style w:type="paragraph" w:styleId="a7">
    <w:name w:val="Balloon Text"/>
    <w:basedOn w:val="a"/>
    <w:link w:val="a8"/>
    <w:uiPriority w:val="99"/>
    <w:semiHidden/>
    <w:unhideWhenUsed/>
    <w:rsid w:val="008667F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667FF"/>
    <w:rPr>
      <w:rFonts w:asciiTheme="majorHAnsi" w:eastAsiaTheme="majorEastAsia" w:hAnsiTheme="majorHAnsi" w:cstheme="majorBidi"/>
      <w:sz w:val="18"/>
      <w:szCs w:val="18"/>
    </w:rPr>
  </w:style>
  <w:style w:type="paragraph" w:styleId="a9">
    <w:name w:val="List Paragraph"/>
    <w:basedOn w:val="a"/>
    <w:uiPriority w:val="34"/>
    <w:qFormat/>
    <w:rsid w:val="00743CDE"/>
    <w:pPr>
      <w:ind w:leftChars="400" w:left="840"/>
    </w:pPr>
  </w:style>
  <w:style w:type="paragraph" w:styleId="aa">
    <w:name w:val="Note Heading"/>
    <w:basedOn w:val="a"/>
    <w:next w:val="a"/>
    <w:link w:val="ab"/>
    <w:uiPriority w:val="99"/>
    <w:unhideWhenUsed/>
    <w:rsid w:val="007F15B0"/>
    <w:pPr>
      <w:jc w:val="center"/>
    </w:pPr>
    <w:rPr>
      <w:rFonts w:asciiTheme="minorEastAsia" w:hAnsiTheme="minorEastAsia"/>
      <w:sz w:val="22"/>
    </w:rPr>
  </w:style>
  <w:style w:type="character" w:customStyle="1" w:styleId="ab">
    <w:name w:val="記 (文字)"/>
    <w:basedOn w:val="a0"/>
    <w:link w:val="aa"/>
    <w:uiPriority w:val="99"/>
    <w:rsid w:val="007F15B0"/>
    <w:rPr>
      <w:rFonts w:asciiTheme="minorEastAsia" w:hAnsiTheme="minorEastAsia"/>
      <w:sz w:val="22"/>
    </w:rPr>
  </w:style>
  <w:style w:type="paragraph" w:styleId="ac">
    <w:name w:val="Closing"/>
    <w:basedOn w:val="a"/>
    <w:link w:val="ad"/>
    <w:uiPriority w:val="99"/>
    <w:unhideWhenUsed/>
    <w:rsid w:val="007F15B0"/>
    <w:pPr>
      <w:jc w:val="right"/>
    </w:pPr>
    <w:rPr>
      <w:rFonts w:asciiTheme="minorEastAsia" w:hAnsiTheme="minorEastAsia"/>
      <w:sz w:val="22"/>
    </w:rPr>
  </w:style>
  <w:style w:type="character" w:customStyle="1" w:styleId="ad">
    <w:name w:val="結語 (文字)"/>
    <w:basedOn w:val="a0"/>
    <w:link w:val="ac"/>
    <w:uiPriority w:val="99"/>
    <w:rsid w:val="007F15B0"/>
    <w:rPr>
      <w:rFonts w:ascii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1493</TotalTime>
  <Pages>2</Pages>
  <Words>269</Words>
  <Characters>1536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DATECITY</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福島県伊達市</dc:creator>
  <cp:lastModifiedBy>斎藤　優香</cp:lastModifiedBy>
  <cp:revision>32</cp:revision>
  <cp:lastPrinted>2026-05-07T07:06:00Z</cp:lastPrinted>
  <dcterms:created xsi:type="dcterms:W3CDTF">2024-05-07T09:49:00Z</dcterms:created>
  <dcterms:modified xsi:type="dcterms:W3CDTF">2026-07-30T05:33:00Z</dcterms:modified>
</cp:coreProperties>
</file>